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B80" w:rsidRPr="00D075D0" w:rsidRDefault="00862B80" w:rsidP="00862B80">
      <w:pPr>
        <w:suppressAutoHyphens/>
        <w:jc w:val="center"/>
        <w:rPr>
          <w:sz w:val="24"/>
          <w:szCs w:val="24"/>
        </w:rPr>
      </w:pPr>
      <w:r w:rsidRPr="00D075D0">
        <w:rPr>
          <w:sz w:val="24"/>
          <w:szCs w:val="24"/>
        </w:rPr>
        <w:t>ИНФОРМАЦИЯ</w:t>
      </w:r>
    </w:p>
    <w:p w:rsidR="00E41AE5" w:rsidRPr="00E41AE5" w:rsidRDefault="00862B80" w:rsidP="00E41AE5">
      <w:pPr>
        <w:tabs>
          <w:tab w:val="left" w:pos="0"/>
        </w:tabs>
        <w:suppressAutoHyphens/>
        <w:jc w:val="both"/>
        <w:rPr>
          <w:bCs/>
          <w:sz w:val="24"/>
          <w:szCs w:val="24"/>
        </w:rPr>
      </w:pPr>
      <w:r w:rsidRPr="00E41AE5">
        <w:rPr>
          <w:sz w:val="24"/>
          <w:szCs w:val="24"/>
        </w:rPr>
        <w:t xml:space="preserve">о результатах контрольного мероприятия </w:t>
      </w:r>
      <w:r w:rsidR="00E41AE5" w:rsidRPr="00E41AE5">
        <w:rPr>
          <w:bCs/>
          <w:sz w:val="24"/>
          <w:szCs w:val="24"/>
        </w:rPr>
        <w:t>«</w:t>
      </w:r>
      <w:r w:rsidR="00E41AE5" w:rsidRPr="00E41AE5">
        <w:rPr>
          <w:sz w:val="24"/>
          <w:szCs w:val="24"/>
        </w:rPr>
        <w:t>Проверка целевого и эффективного использования средств местного бюджета, направленных в 2023 году на реализацию мероприятий подпрограммы «Муниципальная политика в области приватизации, управления муниципальной собственностью и земельными ресурсами» муниципальной программы «Управление муниципальным имуществом и земельными ресурсами в муниципальном образовании город Белогорск</w:t>
      </w:r>
      <w:r w:rsidR="00E41AE5" w:rsidRPr="00E41AE5">
        <w:rPr>
          <w:bCs/>
          <w:sz w:val="24"/>
          <w:szCs w:val="24"/>
        </w:rPr>
        <w:t>».</w:t>
      </w:r>
    </w:p>
    <w:p w:rsidR="00E41AE5" w:rsidRPr="00E41AE5" w:rsidRDefault="00E41AE5" w:rsidP="00E41AE5">
      <w:pPr>
        <w:tabs>
          <w:tab w:val="left" w:pos="0"/>
        </w:tabs>
        <w:suppressAutoHyphens/>
        <w:jc w:val="both"/>
        <w:rPr>
          <w:bCs/>
          <w:sz w:val="24"/>
          <w:szCs w:val="24"/>
        </w:rPr>
      </w:pPr>
    </w:p>
    <w:p w:rsidR="00E41AE5" w:rsidRPr="00E41AE5" w:rsidRDefault="00862B80" w:rsidP="00E41AE5">
      <w:pPr>
        <w:tabs>
          <w:tab w:val="left" w:pos="0"/>
        </w:tabs>
        <w:suppressAutoHyphens/>
        <w:jc w:val="both"/>
        <w:rPr>
          <w:bCs/>
          <w:sz w:val="24"/>
          <w:szCs w:val="24"/>
        </w:rPr>
      </w:pPr>
      <w:r w:rsidRPr="00E41AE5">
        <w:rPr>
          <w:color w:val="000000"/>
          <w:sz w:val="24"/>
          <w:szCs w:val="24"/>
          <w:shd w:val="clear" w:color="auto" w:fill="FFFFFF"/>
        </w:rPr>
        <w:t xml:space="preserve">В соответствии с пунктом </w:t>
      </w:r>
      <w:r w:rsidRPr="00E41AE5">
        <w:rPr>
          <w:sz w:val="24"/>
          <w:szCs w:val="24"/>
          <w:shd w:val="clear" w:color="auto" w:fill="FFFFFF"/>
        </w:rPr>
        <w:t>2.</w:t>
      </w:r>
      <w:r w:rsidR="00E41AE5" w:rsidRPr="00E41AE5">
        <w:rPr>
          <w:sz w:val="24"/>
          <w:szCs w:val="24"/>
          <w:shd w:val="clear" w:color="auto" w:fill="FFFFFF"/>
        </w:rPr>
        <w:t>8</w:t>
      </w:r>
      <w:r w:rsidRPr="00E41AE5">
        <w:rPr>
          <w:sz w:val="24"/>
          <w:szCs w:val="24"/>
          <w:shd w:val="clear" w:color="auto" w:fill="FFFFFF"/>
        </w:rPr>
        <w:t xml:space="preserve"> </w:t>
      </w:r>
      <w:r w:rsidRPr="00E41AE5">
        <w:rPr>
          <w:color w:val="000000"/>
          <w:sz w:val="24"/>
          <w:szCs w:val="24"/>
          <w:shd w:val="clear" w:color="auto" w:fill="FFFFFF"/>
        </w:rPr>
        <w:t>плана работы Контрольно-счетной палаты город</w:t>
      </w:r>
      <w:r w:rsidR="007A3D74" w:rsidRPr="00E41AE5">
        <w:rPr>
          <w:color w:val="000000"/>
          <w:sz w:val="24"/>
          <w:szCs w:val="24"/>
          <w:shd w:val="clear" w:color="auto" w:fill="FFFFFF"/>
        </w:rPr>
        <w:t>а</w:t>
      </w:r>
      <w:r w:rsidRPr="00E41AE5">
        <w:rPr>
          <w:color w:val="000000"/>
          <w:sz w:val="24"/>
          <w:szCs w:val="24"/>
          <w:shd w:val="clear" w:color="auto" w:fill="FFFFFF"/>
        </w:rPr>
        <w:t xml:space="preserve"> Белогорск на 20</w:t>
      </w:r>
      <w:r w:rsidR="00460A15" w:rsidRPr="00E41AE5">
        <w:rPr>
          <w:color w:val="000000"/>
          <w:sz w:val="24"/>
          <w:szCs w:val="24"/>
          <w:shd w:val="clear" w:color="auto" w:fill="FFFFFF"/>
        </w:rPr>
        <w:t>2</w:t>
      </w:r>
      <w:r w:rsidR="007A3D74" w:rsidRPr="00E41AE5">
        <w:rPr>
          <w:color w:val="000000"/>
          <w:sz w:val="24"/>
          <w:szCs w:val="24"/>
          <w:shd w:val="clear" w:color="auto" w:fill="FFFFFF"/>
        </w:rPr>
        <w:t>4</w:t>
      </w:r>
      <w:r w:rsidRPr="00E41AE5">
        <w:rPr>
          <w:color w:val="000000"/>
          <w:sz w:val="24"/>
          <w:szCs w:val="24"/>
          <w:shd w:val="clear" w:color="auto" w:fill="FFFFFF"/>
        </w:rPr>
        <w:t xml:space="preserve"> год проведено контрольное мероприятие </w:t>
      </w:r>
      <w:r w:rsidR="00E41AE5" w:rsidRPr="00E41AE5">
        <w:rPr>
          <w:bCs/>
          <w:sz w:val="24"/>
          <w:szCs w:val="24"/>
        </w:rPr>
        <w:t>«</w:t>
      </w:r>
      <w:r w:rsidR="00E41AE5" w:rsidRPr="00E41AE5">
        <w:rPr>
          <w:sz w:val="24"/>
          <w:szCs w:val="24"/>
        </w:rPr>
        <w:t>Проверка целевого и эффективного использования средств местного бюджета, направленных в 2023 году на реализацию мероприятий подпрограммы «Муниципальная политика в области приватизации, управления муниципальной собственностью и земельными ресурсами» муниципальной программы «Управление муниципальным имуществом и земельными ресурсами в муниципальном образовании город Белогорск</w:t>
      </w:r>
      <w:r w:rsidR="00E41AE5" w:rsidRPr="00E41AE5">
        <w:rPr>
          <w:bCs/>
          <w:sz w:val="24"/>
          <w:szCs w:val="24"/>
        </w:rPr>
        <w:t>».</w:t>
      </w:r>
    </w:p>
    <w:p w:rsidR="00E41AE5" w:rsidRPr="00E41AE5" w:rsidRDefault="00E41AE5" w:rsidP="00E41AE5">
      <w:pPr>
        <w:tabs>
          <w:tab w:val="left" w:pos="0"/>
        </w:tabs>
        <w:suppressAutoHyphens/>
        <w:jc w:val="both"/>
        <w:rPr>
          <w:bCs/>
          <w:sz w:val="24"/>
          <w:szCs w:val="24"/>
        </w:rPr>
      </w:pPr>
      <w:r w:rsidRPr="00E41AE5">
        <w:rPr>
          <w:bCs/>
          <w:sz w:val="24"/>
          <w:szCs w:val="24"/>
        </w:rPr>
        <w:t xml:space="preserve">По результатам проведенного контрольного мероприятия в </w:t>
      </w:r>
      <w:r w:rsidRPr="00E41AE5">
        <w:rPr>
          <w:sz w:val="24"/>
          <w:szCs w:val="24"/>
        </w:rPr>
        <w:t>Муниципальном казенном учреждении «Комитет имущественных отношений Администрации города Белогорск»</w:t>
      </w:r>
      <w:r w:rsidRPr="00E41AE5">
        <w:rPr>
          <w:bCs/>
          <w:sz w:val="24"/>
          <w:szCs w:val="24"/>
        </w:rPr>
        <w:t xml:space="preserve"> (далее – Комитет) выявлены следующие нарушения и недостатки:</w:t>
      </w:r>
    </w:p>
    <w:p w:rsidR="00E41AE5" w:rsidRPr="00E41AE5" w:rsidRDefault="00E41AE5" w:rsidP="00E41AE5">
      <w:pPr>
        <w:suppressAutoHyphens/>
        <w:autoSpaceDE w:val="0"/>
        <w:autoSpaceDN w:val="0"/>
        <w:adjustRightInd w:val="0"/>
        <w:ind w:left="720"/>
        <w:jc w:val="both"/>
        <w:rPr>
          <w:sz w:val="24"/>
          <w:szCs w:val="24"/>
          <w:highlight w:val="yellow"/>
        </w:rPr>
      </w:pPr>
      <w:bookmarkStart w:id="0" w:name="_GoBack"/>
      <w:bookmarkEnd w:id="0"/>
    </w:p>
    <w:p w:rsidR="00E41AE5" w:rsidRPr="00E41AE5" w:rsidRDefault="00E41AE5" w:rsidP="00E41AE5">
      <w:pPr>
        <w:suppressAutoHyphens/>
        <w:autoSpaceDE w:val="0"/>
        <w:autoSpaceDN w:val="0"/>
        <w:adjustRightInd w:val="0"/>
        <w:ind w:firstLine="709"/>
        <w:jc w:val="both"/>
        <w:rPr>
          <w:sz w:val="24"/>
          <w:szCs w:val="24"/>
        </w:rPr>
      </w:pPr>
      <w:r w:rsidRPr="00E41AE5">
        <w:rPr>
          <w:sz w:val="24"/>
          <w:szCs w:val="24"/>
        </w:rPr>
        <w:t xml:space="preserve">В нарушение статьи 179 Бюджетного кодекса РФ, пункта 7 Порядка принятия решений о разработке муниципальных программ, их формирования и реализации, а также проведения оценки эффективности» (Постановление Администрации города Белогорска от 29.05.2014 № 900) Комитетом не утвержден план-график реализации мероприятий в последней актуальной версии на 2023 год.  </w:t>
      </w:r>
    </w:p>
    <w:p w:rsidR="00E41AE5" w:rsidRPr="00E41AE5" w:rsidRDefault="00E41AE5" w:rsidP="00E41AE5">
      <w:pPr>
        <w:tabs>
          <w:tab w:val="left" w:pos="0"/>
        </w:tabs>
        <w:suppressAutoHyphens/>
        <w:ind w:firstLine="709"/>
        <w:jc w:val="both"/>
        <w:rPr>
          <w:bCs/>
          <w:sz w:val="24"/>
          <w:szCs w:val="24"/>
        </w:rPr>
      </w:pPr>
      <w:r w:rsidRPr="00E41AE5">
        <w:rPr>
          <w:sz w:val="24"/>
          <w:szCs w:val="24"/>
        </w:rPr>
        <w:t>В нарушение пункта 1 части 1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пунктов 3.1 муниципальных контрактов по двум муниципальным контрактам не соблюдены сроки выполнения работ</w:t>
      </w:r>
    </w:p>
    <w:p w:rsidR="00E41AE5" w:rsidRPr="00E41AE5" w:rsidRDefault="00E41AE5" w:rsidP="00E41AE5">
      <w:pPr>
        <w:suppressAutoHyphens/>
        <w:autoSpaceDE w:val="0"/>
        <w:autoSpaceDN w:val="0"/>
        <w:adjustRightInd w:val="0"/>
        <w:ind w:firstLine="709"/>
        <w:jc w:val="both"/>
        <w:rPr>
          <w:sz w:val="24"/>
          <w:szCs w:val="24"/>
        </w:rPr>
      </w:pPr>
      <w:r w:rsidRPr="00E41AE5">
        <w:rPr>
          <w:sz w:val="24"/>
          <w:szCs w:val="24"/>
        </w:rPr>
        <w:t xml:space="preserve">В нарушение части 6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действия со стороны Комитета по применению штрафных санкций (неустойка) за просрочку исполнения контрактов № Ф.2023.0085 от 05.04.223, № Ф.2023.0094 от 06.10.2023 на момент проведения настоящего контрольного мероприятия не предпринимались. Просрочка выполнения работ составила 14 дней и 3 дня соответственно. </w:t>
      </w:r>
    </w:p>
    <w:p w:rsidR="007772D9" w:rsidRPr="00E41AE5" w:rsidRDefault="00E41AE5" w:rsidP="00E41AE5">
      <w:pPr>
        <w:ind w:firstLine="709"/>
        <w:rPr>
          <w:sz w:val="24"/>
          <w:szCs w:val="24"/>
        </w:rPr>
      </w:pPr>
      <w:r w:rsidRPr="00E41AE5">
        <w:rPr>
          <w:sz w:val="24"/>
          <w:szCs w:val="24"/>
        </w:rPr>
        <w:t>В нарушение пункта 3 статьи 9, статьи 10 Федерального закона № 402-ФЗ «О бухгалтерском учете», абзаца 25 пункта 11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 внебюджетными фондами, государственных академий наук, государственных (муниципальных) учреждений (приказ Минфина России от 01.12.2010 № 157н), пункта 16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(приказ Министерства финансов Российской Федерации от 31.12.2016 № 256н) факты хозяйственной жизни отражаются в бухгалтерском учете  несвоевременно</w:t>
      </w:r>
      <w:r w:rsidRPr="00E41AE5">
        <w:rPr>
          <w:sz w:val="24"/>
          <w:szCs w:val="24"/>
        </w:rPr>
        <w:t>.</w:t>
      </w:r>
    </w:p>
    <w:p w:rsidR="00E41AE5" w:rsidRPr="00E41AE5" w:rsidRDefault="00E41AE5" w:rsidP="00E41AE5">
      <w:pPr>
        <w:suppressAutoHyphens/>
        <w:ind w:firstLine="709"/>
        <w:jc w:val="both"/>
        <w:rPr>
          <w:sz w:val="24"/>
          <w:szCs w:val="24"/>
        </w:rPr>
      </w:pPr>
      <w:r w:rsidRPr="00E41AE5">
        <w:rPr>
          <w:color w:val="000000"/>
          <w:sz w:val="24"/>
          <w:szCs w:val="24"/>
          <w:shd w:val="clear" w:color="auto" w:fill="FFFFFF"/>
        </w:rPr>
        <w:t xml:space="preserve">В целях устранения выявленных нарушений и во избежание аналогичных нарушений в дальнейшем </w:t>
      </w:r>
      <w:r w:rsidRPr="00E41AE5">
        <w:rPr>
          <w:sz w:val="24"/>
          <w:szCs w:val="24"/>
        </w:rPr>
        <w:t xml:space="preserve">Контрольно-счетной палатой </w:t>
      </w:r>
      <w:r w:rsidRPr="00E41AE5">
        <w:rPr>
          <w:color w:val="000000"/>
          <w:sz w:val="24"/>
          <w:szCs w:val="24"/>
          <w:shd w:val="clear" w:color="auto" w:fill="FFFFFF"/>
        </w:rPr>
        <w:t>руководител</w:t>
      </w:r>
      <w:r w:rsidRPr="00E41AE5">
        <w:rPr>
          <w:color w:val="000000"/>
          <w:sz w:val="24"/>
          <w:szCs w:val="24"/>
          <w:shd w:val="clear" w:color="auto" w:fill="FFFFFF"/>
        </w:rPr>
        <w:t>ю</w:t>
      </w:r>
      <w:r w:rsidRPr="00E41AE5">
        <w:rPr>
          <w:color w:val="000000"/>
          <w:sz w:val="24"/>
          <w:szCs w:val="24"/>
          <w:shd w:val="clear" w:color="auto" w:fill="FFFFFF"/>
        </w:rPr>
        <w:t xml:space="preserve"> </w:t>
      </w:r>
      <w:r w:rsidRPr="00E41AE5">
        <w:rPr>
          <w:color w:val="000000"/>
          <w:sz w:val="24"/>
          <w:szCs w:val="24"/>
          <w:shd w:val="clear" w:color="auto" w:fill="FFFFFF"/>
        </w:rPr>
        <w:t xml:space="preserve">Комитета направлено представление. </w:t>
      </w:r>
      <w:r w:rsidRPr="00E41AE5">
        <w:rPr>
          <w:color w:val="000000"/>
          <w:sz w:val="24"/>
          <w:szCs w:val="24"/>
          <w:shd w:val="clear" w:color="auto" w:fill="FFFFFF"/>
        </w:rPr>
        <w:t xml:space="preserve">Отчет о результатах контрольного мероприятия направлен в адреса </w:t>
      </w:r>
      <w:r w:rsidRPr="00E41AE5">
        <w:rPr>
          <w:sz w:val="24"/>
          <w:szCs w:val="24"/>
        </w:rPr>
        <w:t>Главы города Белогорск и Белогорского городского Совета народных депутатов</w:t>
      </w:r>
      <w:r w:rsidRPr="00E41AE5">
        <w:rPr>
          <w:color w:val="000000"/>
          <w:sz w:val="24"/>
          <w:szCs w:val="24"/>
          <w:shd w:val="clear" w:color="auto" w:fill="FFFFFF"/>
        </w:rPr>
        <w:t xml:space="preserve">. </w:t>
      </w:r>
    </w:p>
    <w:p w:rsidR="00E41AE5" w:rsidRPr="00E41AE5" w:rsidRDefault="00E41AE5" w:rsidP="00E41AE5">
      <w:pPr>
        <w:ind w:firstLine="709"/>
        <w:rPr>
          <w:sz w:val="24"/>
          <w:szCs w:val="24"/>
        </w:rPr>
      </w:pPr>
    </w:p>
    <w:sectPr w:rsidR="00E41AE5" w:rsidRPr="00E41AE5" w:rsidSect="0053066A">
      <w:headerReference w:type="default" r:id="rId8"/>
      <w:pgSz w:w="11906" w:h="16838"/>
      <w:pgMar w:top="851" w:right="567"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B42" w:rsidRDefault="00682B42" w:rsidP="001F52A5">
      <w:r>
        <w:separator/>
      </w:r>
    </w:p>
  </w:endnote>
  <w:endnote w:type="continuationSeparator" w:id="0">
    <w:p w:rsidR="00682B42" w:rsidRDefault="00682B42" w:rsidP="001F5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B42" w:rsidRDefault="00682B42" w:rsidP="001F52A5">
      <w:r>
        <w:separator/>
      </w:r>
    </w:p>
  </w:footnote>
  <w:footnote w:type="continuationSeparator" w:id="0">
    <w:p w:rsidR="00682B42" w:rsidRDefault="00682B42" w:rsidP="001F5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11835"/>
      <w:docPartObj>
        <w:docPartGallery w:val="Page Numbers (Top of Page)"/>
        <w:docPartUnique/>
      </w:docPartObj>
    </w:sdtPr>
    <w:sdtEndPr/>
    <w:sdtContent>
      <w:p w:rsidR="001F52A5" w:rsidRDefault="007D1E5F">
        <w:pPr>
          <w:pStyle w:val="a6"/>
          <w:jc w:val="center"/>
        </w:pPr>
        <w:r>
          <w:fldChar w:fldCharType="begin"/>
        </w:r>
        <w:r>
          <w:instrText xml:space="preserve"> PAGE   \* MERGEFORMAT </w:instrText>
        </w:r>
        <w:r>
          <w:fldChar w:fldCharType="separate"/>
        </w:r>
        <w:r w:rsidR="00E41AE5">
          <w:rPr>
            <w:noProof/>
          </w:rPr>
          <w:t>2</w:t>
        </w:r>
        <w:r>
          <w:rPr>
            <w:noProof/>
          </w:rPr>
          <w:fldChar w:fldCharType="end"/>
        </w:r>
      </w:p>
    </w:sdtContent>
  </w:sdt>
  <w:p w:rsidR="001F52A5" w:rsidRDefault="001F52A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77F9A"/>
    <w:multiLevelType w:val="hybridMultilevel"/>
    <w:tmpl w:val="06B22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B41F90"/>
    <w:multiLevelType w:val="hybridMultilevel"/>
    <w:tmpl w:val="0BCE4E4A"/>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62588A"/>
    <w:multiLevelType w:val="hybridMultilevel"/>
    <w:tmpl w:val="E29C1760"/>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7D25F5"/>
    <w:multiLevelType w:val="hybridMultilevel"/>
    <w:tmpl w:val="E510236A"/>
    <w:lvl w:ilvl="0" w:tplc="B3CE8C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E53A89"/>
    <w:multiLevelType w:val="hybridMultilevel"/>
    <w:tmpl w:val="D206BE44"/>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A53CC8"/>
    <w:multiLevelType w:val="hybridMultilevel"/>
    <w:tmpl w:val="2460BF08"/>
    <w:lvl w:ilvl="0" w:tplc="24F077EA">
      <w:start w:val="1"/>
      <w:numFmt w:val="decimal"/>
      <w:lvlText w:val="%1."/>
      <w:lvlJc w:val="left"/>
      <w:pPr>
        <w:ind w:left="36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D81A57"/>
    <w:multiLevelType w:val="hybridMultilevel"/>
    <w:tmpl w:val="59EAD7FA"/>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5B150A"/>
    <w:multiLevelType w:val="multilevel"/>
    <w:tmpl w:val="D6E6EEA8"/>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AB136FB"/>
    <w:multiLevelType w:val="multilevel"/>
    <w:tmpl w:val="F1108618"/>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FC56C4E"/>
    <w:multiLevelType w:val="hybridMultilevel"/>
    <w:tmpl w:val="569884B8"/>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5D56811"/>
    <w:multiLevelType w:val="multilevel"/>
    <w:tmpl w:val="38F8D1D0"/>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31237AE"/>
    <w:multiLevelType w:val="hybridMultilevel"/>
    <w:tmpl w:val="87A43896"/>
    <w:lvl w:ilvl="0" w:tplc="9A264F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1"/>
  </w:num>
  <w:num w:numId="4">
    <w:abstractNumId w:val="0"/>
  </w:num>
  <w:num w:numId="5">
    <w:abstractNumId w:val="2"/>
  </w:num>
  <w:num w:numId="6">
    <w:abstractNumId w:val="5"/>
  </w:num>
  <w:num w:numId="7">
    <w:abstractNumId w:val="4"/>
  </w:num>
  <w:num w:numId="8">
    <w:abstractNumId w:val="9"/>
  </w:num>
  <w:num w:numId="9">
    <w:abstractNumId w:val="7"/>
  </w:num>
  <w:num w:numId="10">
    <w:abstractNumId w:val="10"/>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B80"/>
    <w:rsid w:val="000059B0"/>
    <w:rsid w:val="0001421E"/>
    <w:rsid w:val="000346D6"/>
    <w:rsid w:val="00034726"/>
    <w:rsid w:val="00036E6D"/>
    <w:rsid w:val="00044DBE"/>
    <w:rsid w:val="00045985"/>
    <w:rsid w:val="0007006B"/>
    <w:rsid w:val="00072F55"/>
    <w:rsid w:val="000769A8"/>
    <w:rsid w:val="0008731E"/>
    <w:rsid w:val="00091A15"/>
    <w:rsid w:val="000A7ECB"/>
    <w:rsid w:val="000B6EB3"/>
    <w:rsid w:val="000C0C0B"/>
    <w:rsid w:val="000D58A5"/>
    <w:rsid w:val="000F053A"/>
    <w:rsid w:val="00101528"/>
    <w:rsid w:val="00114ADC"/>
    <w:rsid w:val="001202BE"/>
    <w:rsid w:val="00121CE1"/>
    <w:rsid w:val="0012562B"/>
    <w:rsid w:val="00131472"/>
    <w:rsid w:val="00167D38"/>
    <w:rsid w:val="0018217F"/>
    <w:rsid w:val="00192399"/>
    <w:rsid w:val="001957AA"/>
    <w:rsid w:val="001A0E61"/>
    <w:rsid w:val="001A133C"/>
    <w:rsid w:val="001A5287"/>
    <w:rsid w:val="001A6994"/>
    <w:rsid w:val="001C2DEB"/>
    <w:rsid w:val="001D1A67"/>
    <w:rsid w:val="001D62BA"/>
    <w:rsid w:val="001F52A5"/>
    <w:rsid w:val="0023402F"/>
    <w:rsid w:val="00234B8E"/>
    <w:rsid w:val="002B3B15"/>
    <w:rsid w:val="002C3FAE"/>
    <w:rsid w:val="002D157D"/>
    <w:rsid w:val="003107BD"/>
    <w:rsid w:val="00350C0C"/>
    <w:rsid w:val="00370B89"/>
    <w:rsid w:val="00373B59"/>
    <w:rsid w:val="0038229E"/>
    <w:rsid w:val="003853B1"/>
    <w:rsid w:val="003909CD"/>
    <w:rsid w:val="00391E1D"/>
    <w:rsid w:val="003C6E29"/>
    <w:rsid w:val="003D1A63"/>
    <w:rsid w:val="003D5064"/>
    <w:rsid w:val="003D5652"/>
    <w:rsid w:val="003D7735"/>
    <w:rsid w:val="003F37A0"/>
    <w:rsid w:val="003F69CF"/>
    <w:rsid w:val="003F7F5C"/>
    <w:rsid w:val="00401E13"/>
    <w:rsid w:val="00414062"/>
    <w:rsid w:val="00414F5D"/>
    <w:rsid w:val="00420539"/>
    <w:rsid w:val="004226FE"/>
    <w:rsid w:val="004376E0"/>
    <w:rsid w:val="004448CF"/>
    <w:rsid w:val="00444AEF"/>
    <w:rsid w:val="00460A15"/>
    <w:rsid w:val="0046457C"/>
    <w:rsid w:val="004876B4"/>
    <w:rsid w:val="0049052D"/>
    <w:rsid w:val="00495C90"/>
    <w:rsid w:val="004969D5"/>
    <w:rsid w:val="004A0B56"/>
    <w:rsid w:val="004A5841"/>
    <w:rsid w:val="004C1948"/>
    <w:rsid w:val="004C3C79"/>
    <w:rsid w:val="004D2F7D"/>
    <w:rsid w:val="004D4103"/>
    <w:rsid w:val="0053066A"/>
    <w:rsid w:val="00543883"/>
    <w:rsid w:val="00544D48"/>
    <w:rsid w:val="005457CF"/>
    <w:rsid w:val="00587D89"/>
    <w:rsid w:val="00590A3D"/>
    <w:rsid w:val="00593999"/>
    <w:rsid w:val="00595A31"/>
    <w:rsid w:val="00597EBE"/>
    <w:rsid w:val="005A202F"/>
    <w:rsid w:val="005B5B2D"/>
    <w:rsid w:val="005C6B29"/>
    <w:rsid w:val="005E148B"/>
    <w:rsid w:val="005E3EE5"/>
    <w:rsid w:val="00613F05"/>
    <w:rsid w:val="00621AB6"/>
    <w:rsid w:val="00630531"/>
    <w:rsid w:val="00635E8B"/>
    <w:rsid w:val="006360D2"/>
    <w:rsid w:val="00644BCE"/>
    <w:rsid w:val="00682B42"/>
    <w:rsid w:val="006A7D77"/>
    <w:rsid w:val="006B0B63"/>
    <w:rsid w:val="006C101A"/>
    <w:rsid w:val="006D41C9"/>
    <w:rsid w:val="006D5EB9"/>
    <w:rsid w:val="006E097E"/>
    <w:rsid w:val="006E4A00"/>
    <w:rsid w:val="00700440"/>
    <w:rsid w:val="00710773"/>
    <w:rsid w:val="00732444"/>
    <w:rsid w:val="00756A03"/>
    <w:rsid w:val="00773A5E"/>
    <w:rsid w:val="007A3D74"/>
    <w:rsid w:val="007A4CD4"/>
    <w:rsid w:val="007B05E6"/>
    <w:rsid w:val="007C579C"/>
    <w:rsid w:val="007D1E5F"/>
    <w:rsid w:val="007E664A"/>
    <w:rsid w:val="007F23C4"/>
    <w:rsid w:val="007F7438"/>
    <w:rsid w:val="00800D97"/>
    <w:rsid w:val="008054CE"/>
    <w:rsid w:val="00837ECA"/>
    <w:rsid w:val="00862B80"/>
    <w:rsid w:val="00867E02"/>
    <w:rsid w:val="00870510"/>
    <w:rsid w:val="008A43FD"/>
    <w:rsid w:val="008B0A66"/>
    <w:rsid w:val="008C2B38"/>
    <w:rsid w:val="008C3009"/>
    <w:rsid w:val="008C5971"/>
    <w:rsid w:val="008D694A"/>
    <w:rsid w:val="008E1DB9"/>
    <w:rsid w:val="008E21DA"/>
    <w:rsid w:val="008E49DF"/>
    <w:rsid w:val="008F68EB"/>
    <w:rsid w:val="00906224"/>
    <w:rsid w:val="00950E2D"/>
    <w:rsid w:val="00964673"/>
    <w:rsid w:val="009653AA"/>
    <w:rsid w:val="0098228E"/>
    <w:rsid w:val="00991F50"/>
    <w:rsid w:val="009B223F"/>
    <w:rsid w:val="009B50CF"/>
    <w:rsid w:val="009F4D4C"/>
    <w:rsid w:val="00A17443"/>
    <w:rsid w:val="00A56CD9"/>
    <w:rsid w:val="00A57019"/>
    <w:rsid w:val="00A64C8B"/>
    <w:rsid w:val="00A73723"/>
    <w:rsid w:val="00A94C31"/>
    <w:rsid w:val="00A97E9B"/>
    <w:rsid w:val="00AA3D2F"/>
    <w:rsid w:val="00AB4800"/>
    <w:rsid w:val="00AB7264"/>
    <w:rsid w:val="00AC7F31"/>
    <w:rsid w:val="00AE2A2A"/>
    <w:rsid w:val="00AF1F08"/>
    <w:rsid w:val="00B152B8"/>
    <w:rsid w:val="00B23E80"/>
    <w:rsid w:val="00B43181"/>
    <w:rsid w:val="00B53594"/>
    <w:rsid w:val="00B601CE"/>
    <w:rsid w:val="00B774AC"/>
    <w:rsid w:val="00B844FF"/>
    <w:rsid w:val="00B96618"/>
    <w:rsid w:val="00BB5D7C"/>
    <w:rsid w:val="00BB66AF"/>
    <w:rsid w:val="00BC0F7E"/>
    <w:rsid w:val="00BC3D21"/>
    <w:rsid w:val="00BD772A"/>
    <w:rsid w:val="00BE6A46"/>
    <w:rsid w:val="00C01C63"/>
    <w:rsid w:val="00C0566A"/>
    <w:rsid w:val="00C05A0E"/>
    <w:rsid w:val="00C269F9"/>
    <w:rsid w:val="00C3545E"/>
    <w:rsid w:val="00C5787B"/>
    <w:rsid w:val="00C81D01"/>
    <w:rsid w:val="00C85E5A"/>
    <w:rsid w:val="00C90F44"/>
    <w:rsid w:val="00C92F7A"/>
    <w:rsid w:val="00C946AF"/>
    <w:rsid w:val="00CA26A9"/>
    <w:rsid w:val="00CA67C9"/>
    <w:rsid w:val="00CA690E"/>
    <w:rsid w:val="00CB7676"/>
    <w:rsid w:val="00CC0370"/>
    <w:rsid w:val="00CC7862"/>
    <w:rsid w:val="00CD3F99"/>
    <w:rsid w:val="00CF4355"/>
    <w:rsid w:val="00CF5D62"/>
    <w:rsid w:val="00D075D0"/>
    <w:rsid w:val="00D205EC"/>
    <w:rsid w:val="00D21B78"/>
    <w:rsid w:val="00D24C4F"/>
    <w:rsid w:val="00D35D87"/>
    <w:rsid w:val="00D363D9"/>
    <w:rsid w:val="00D43B73"/>
    <w:rsid w:val="00D5085F"/>
    <w:rsid w:val="00D84634"/>
    <w:rsid w:val="00D8695C"/>
    <w:rsid w:val="00DC742D"/>
    <w:rsid w:val="00DE4C02"/>
    <w:rsid w:val="00DF219F"/>
    <w:rsid w:val="00DF4CBA"/>
    <w:rsid w:val="00E14CA1"/>
    <w:rsid w:val="00E30210"/>
    <w:rsid w:val="00E30DE4"/>
    <w:rsid w:val="00E31271"/>
    <w:rsid w:val="00E33448"/>
    <w:rsid w:val="00E41AE5"/>
    <w:rsid w:val="00E450DA"/>
    <w:rsid w:val="00E54E00"/>
    <w:rsid w:val="00E7071A"/>
    <w:rsid w:val="00EA3212"/>
    <w:rsid w:val="00EB3592"/>
    <w:rsid w:val="00EC7488"/>
    <w:rsid w:val="00EE6114"/>
    <w:rsid w:val="00F01B47"/>
    <w:rsid w:val="00F23B20"/>
    <w:rsid w:val="00F30906"/>
    <w:rsid w:val="00F34FE5"/>
    <w:rsid w:val="00F43C7F"/>
    <w:rsid w:val="00F471A8"/>
    <w:rsid w:val="00F61B3F"/>
    <w:rsid w:val="00F72AC2"/>
    <w:rsid w:val="00F8011A"/>
    <w:rsid w:val="00F839BD"/>
    <w:rsid w:val="00F87D0A"/>
    <w:rsid w:val="00FA07E3"/>
    <w:rsid w:val="00FB68C3"/>
    <w:rsid w:val="00FB6C9A"/>
    <w:rsid w:val="00FD4F76"/>
    <w:rsid w:val="00FF1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E211"/>
  <w15:docId w15:val="{EA8F42C7-F604-4B51-972F-45B2BFE6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3EE5"/>
  </w:style>
  <w:style w:type="paragraph" w:styleId="1">
    <w:name w:val="heading 1"/>
    <w:basedOn w:val="a"/>
    <w:next w:val="a"/>
    <w:link w:val="10"/>
    <w:qFormat/>
    <w:rsid w:val="005E3EE5"/>
    <w:pPr>
      <w:keepNext/>
      <w:outlineLvl w:val="0"/>
    </w:pPr>
    <w:rPr>
      <w:i/>
      <w:sz w:val="22"/>
    </w:rPr>
  </w:style>
  <w:style w:type="paragraph" w:styleId="2">
    <w:name w:val="heading 2"/>
    <w:basedOn w:val="a"/>
    <w:next w:val="a"/>
    <w:link w:val="20"/>
    <w:qFormat/>
    <w:rsid w:val="005E3EE5"/>
    <w:pPr>
      <w:keepNext/>
      <w:jc w:val="both"/>
      <w:outlineLvl w:val="1"/>
    </w:pPr>
    <w:rPr>
      <w:sz w:val="24"/>
    </w:rPr>
  </w:style>
  <w:style w:type="paragraph" w:styleId="3">
    <w:name w:val="heading 3"/>
    <w:basedOn w:val="a"/>
    <w:next w:val="a"/>
    <w:link w:val="30"/>
    <w:qFormat/>
    <w:rsid w:val="005E3EE5"/>
    <w:pPr>
      <w:keepNext/>
      <w:ind w:firstLine="1595"/>
      <w:outlineLvl w:val="2"/>
    </w:pPr>
    <w:rPr>
      <w:sz w:val="28"/>
    </w:rPr>
  </w:style>
  <w:style w:type="paragraph" w:styleId="4">
    <w:name w:val="heading 4"/>
    <w:basedOn w:val="a"/>
    <w:next w:val="a"/>
    <w:link w:val="40"/>
    <w:qFormat/>
    <w:rsid w:val="005E3EE5"/>
    <w:pPr>
      <w:keepNext/>
      <w:outlineLvl w:val="3"/>
    </w:pPr>
    <w:rPr>
      <w:sz w:val="28"/>
    </w:rPr>
  </w:style>
  <w:style w:type="paragraph" w:styleId="5">
    <w:name w:val="heading 5"/>
    <w:basedOn w:val="a"/>
    <w:next w:val="a"/>
    <w:link w:val="50"/>
    <w:qFormat/>
    <w:rsid w:val="005E3EE5"/>
    <w:pPr>
      <w:keepNext/>
      <w:jc w:val="both"/>
      <w:outlineLvl w:val="4"/>
    </w:pPr>
    <w:rPr>
      <w:sz w:val="28"/>
    </w:rPr>
  </w:style>
  <w:style w:type="paragraph" w:styleId="6">
    <w:name w:val="heading 6"/>
    <w:basedOn w:val="a"/>
    <w:next w:val="a"/>
    <w:link w:val="60"/>
    <w:qFormat/>
    <w:rsid w:val="005E3EE5"/>
    <w:pPr>
      <w:keepNext/>
      <w:ind w:firstLine="319"/>
      <w:outlineLvl w:val="5"/>
    </w:pPr>
    <w:rPr>
      <w:sz w:val="28"/>
    </w:rPr>
  </w:style>
  <w:style w:type="paragraph" w:styleId="7">
    <w:name w:val="heading 7"/>
    <w:basedOn w:val="a"/>
    <w:next w:val="a"/>
    <w:link w:val="70"/>
    <w:qFormat/>
    <w:rsid w:val="005E3EE5"/>
    <w:pPr>
      <w:keepNext/>
      <w:ind w:firstLine="319"/>
      <w:outlineLvl w:val="6"/>
    </w:pPr>
    <w:rPr>
      <w:sz w:val="24"/>
    </w:rPr>
  </w:style>
  <w:style w:type="paragraph" w:styleId="8">
    <w:name w:val="heading 8"/>
    <w:basedOn w:val="a"/>
    <w:next w:val="a"/>
    <w:link w:val="80"/>
    <w:qFormat/>
    <w:rsid w:val="005E3EE5"/>
    <w:pPr>
      <w:keepNext/>
      <w:ind w:right="-5496" w:firstLine="993"/>
      <w:outlineLvl w:val="7"/>
    </w:pPr>
    <w:rPr>
      <w:sz w:val="28"/>
    </w:rPr>
  </w:style>
  <w:style w:type="paragraph" w:styleId="9">
    <w:name w:val="heading 9"/>
    <w:basedOn w:val="a"/>
    <w:next w:val="a"/>
    <w:link w:val="90"/>
    <w:qFormat/>
    <w:rsid w:val="005E3EE5"/>
    <w:pPr>
      <w:keepNext/>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3EE5"/>
    <w:rPr>
      <w:i/>
      <w:sz w:val="22"/>
    </w:rPr>
  </w:style>
  <w:style w:type="character" w:customStyle="1" w:styleId="20">
    <w:name w:val="Заголовок 2 Знак"/>
    <w:basedOn w:val="a0"/>
    <w:link w:val="2"/>
    <w:rsid w:val="005E3EE5"/>
    <w:rPr>
      <w:sz w:val="24"/>
    </w:rPr>
  </w:style>
  <w:style w:type="character" w:customStyle="1" w:styleId="30">
    <w:name w:val="Заголовок 3 Знак"/>
    <w:basedOn w:val="a0"/>
    <w:link w:val="3"/>
    <w:rsid w:val="005E3EE5"/>
    <w:rPr>
      <w:sz w:val="28"/>
    </w:rPr>
  </w:style>
  <w:style w:type="character" w:customStyle="1" w:styleId="40">
    <w:name w:val="Заголовок 4 Знак"/>
    <w:basedOn w:val="a0"/>
    <w:link w:val="4"/>
    <w:rsid w:val="005E3EE5"/>
    <w:rPr>
      <w:sz w:val="28"/>
    </w:rPr>
  </w:style>
  <w:style w:type="character" w:customStyle="1" w:styleId="50">
    <w:name w:val="Заголовок 5 Знак"/>
    <w:basedOn w:val="a0"/>
    <w:link w:val="5"/>
    <w:rsid w:val="005E3EE5"/>
    <w:rPr>
      <w:sz w:val="28"/>
    </w:rPr>
  </w:style>
  <w:style w:type="character" w:customStyle="1" w:styleId="60">
    <w:name w:val="Заголовок 6 Знак"/>
    <w:basedOn w:val="a0"/>
    <w:link w:val="6"/>
    <w:rsid w:val="005E3EE5"/>
    <w:rPr>
      <w:sz w:val="28"/>
    </w:rPr>
  </w:style>
  <w:style w:type="character" w:customStyle="1" w:styleId="70">
    <w:name w:val="Заголовок 7 Знак"/>
    <w:basedOn w:val="a0"/>
    <w:link w:val="7"/>
    <w:rsid w:val="005E3EE5"/>
    <w:rPr>
      <w:sz w:val="24"/>
    </w:rPr>
  </w:style>
  <w:style w:type="character" w:customStyle="1" w:styleId="80">
    <w:name w:val="Заголовок 8 Знак"/>
    <w:basedOn w:val="a0"/>
    <w:link w:val="8"/>
    <w:rsid w:val="005E3EE5"/>
    <w:rPr>
      <w:sz w:val="28"/>
    </w:rPr>
  </w:style>
  <w:style w:type="character" w:customStyle="1" w:styleId="90">
    <w:name w:val="Заголовок 9 Знак"/>
    <w:basedOn w:val="a0"/>
    <w:link w:val="9"/>
    <w:rsid w:val="005E3EE5"/>
    <w:rPr>
      <w:b/>
      <w:bCs/>
      <w:sz w:val="28"/>
    </w:rPr>
  </w:style>
  <w:style w:type="paragraph" w:styleId="a3">
    <w:name w:val="caption"/>
    <w:basedOn w:val="a"/>
    <w:next w:val="a"/>
    <w:qFormat/>
    <w:rsid w:val="005E3EE5"/>
    <w:pPr>
      <w:jc w:val="both"/>
    </w:pPr>
    <w:rPr>
      <w:sz w:val="28"/>
    </w:rPr>
  </w:style>
  <w:style w:type="character" w:styleId="a4">
    <w:name w:val="Strong"/>
    <w:basedOn w:val="a0"/>
    <w:uiPriority w:val="22"/>
    <w:qFormat/>
    <w:rsid w:val="005E3EE5"/>
    <w:rPr>
      <w:b/>
      <w:bCs/>
    </w:rPr>
  </w:style>
  <w:style w:type="paragraph" w:styleId="a5">
    <w:name w:val="List Paragraph"/>
    <w:basedOn w:val="a"/>
    <w:uiPriority w:val="34"/>
    <w:qFormat/>
    <w:rsid w:val="00DF4CBA"/>
    <w:pPr>
      <w:ind w:left="720"/>
      <w:contextualSpacing/>
    </w:pPr>
  </w:style>
  <w:style w:type="paragraph" w:styleId="a6">
    <w:name w:val="header"/>
    <w:basedOn w:val="a"/>
    <w:link w:val="a7"/>
    <w:uiPriority w:val="99"/>
    <w:unhideWhenUsed/>
    <w:rsid w:val="001F52A5"/>
    <w:pPr>
      <w:tabs>
        <w:tab w:val="center" w:pos="4677"/>
        <w:tab w:val="right" w:pos="9355"/>
      </w:tabs>
    </w:pPr>
  </w:style>
  <w:style w:type="character" w:customStyle="1" w:styleId="a7">
    <w:name w:val="Верхний колонтитул Знак"/>
    <w:basedOn w:val="a0"/>
    <w:link w:val="a6"/>
    <w:uiPriority w:val="99"/>
    <w:rsid w:val="001F52A5"/>
  </w:style>
  <w:style w:type="paragraph" w:styleId="a8">
    <w:name w:val="footer"/>
    <w:basedOn w:val="a"/>
    <w:link w:val="a9"/>
    <w:uiPriority w:val="99"/>
    <w:semiHidden/>
    <w:unhideWhenUsed/>
    <w:rsid w:val="001F52A5"/>
    <w:pPr>
      <w:tabs>
        <w:tab w:val="center" w:pos="4677"/>
        <w:tab w:val="right" w:pos="9355"/>
      </w:tabs>
    </w:pPr>
  </w:style>
  <w:style w:type="character" w:customStyle="1" w:styleId="a9">
    <w:name w:val="Нижний колонтитул Знак"/>
    <w:basedOn w:val="a0"/>
    <w:link w:val="a8"/>
    <w:uiPriority w:val="99"/>
    <w:semiHidden/>
    <w:rsid w:val="001F52A5"/>
  </w:style>
  <w:style w:type="paragraph" w:styleId="aa">
    <w:name w:val="Balloon Text"/>
    <w:basedOn w:val="a"/>
    <w:link w:val="ab"/>
    <w:uiPriority w:val="99"/>
    <w:semiHidden/>
    <w:unhideWhenUsed/>
    <w:rsid w:val="006D41C9"/>
    <w:rPr>
      <w:rFonts w:ascii="Tahoma" w:hAnsi="Tahoma" w:cs="Tahoma"/>
      <w:sz w:val="16"/>
      <w:szCs w:val="16"/>
    </w:rPr>
  </w:style>
  <w:style w:type="character" w:customStyle="1" w:styleId="ab">
    <w:name w:val="Текст выноски Знак"/>
    <w:basedOn w:val="a0"/>
    <w:link w:val="aa"/>
    <w:uiPriority w:val="99"/>
    <w:semiHidden/>
    <w:rsid w:val="006D41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23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3387D-84C9-443C-B8DA-B5CBA6FB6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510</Words>
  <Characters>2908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Миляева</dc:creator>
  <cp:lastModifiedBy>КСП-1</cp:lastModifiedBy>
  <cp:revision>3</cp:revision>
  <cp:lastPrinted>2022-11-10T04:36:00Z</cp:lastPrinted>
  <dcterms:created xsi:type="dcterms:W3CDTF">2025-03-31T02:23:00Z</dcterms:created>
  <dcterms:modified xsi:type="dcterms:W3CDTF">2025-03-31T02:35:00Z</dcterms:modified>
</cp:coreProperties>
</file>