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2B80" w:rsidRPr="00D075D0" w:rsidRDefault="00862B80" w:rsidP="00862B80">
      <w:pPr>
        <w:suppressAutoHyphens/>
        <w:jc w:val="center"/>
        <w:rPr>
          <w:sz w:val="24"/>
          <w:szCs w:val="24"/>
        </w:rPr>
      </w:pPr>
      <w:r w:rsidRPr="00D075D0">
        <w:rPr>
          <w:sz w:val="24"/>
          <w:szCs w:val="24"/>
        </w:rPr>
        <w:t>ИНФОРМАЦИЯ</w:t>
      </w:r>
    </w:p>
    <w:p w:rsidR="00460A15" w:rsidRPr="00C41116" w:rsidRDefault="00862B80" w:rsidP="00CC257D">
      <w:pPr>
        <w:suppressAutoHyphens/>
        <w:jc w:val="center"/>
        <w:rPr>
          <w:sz w:val="24"/>
          <w:szCs w:val="24"/>
        </w:rPr>
      </w:pPr>
      <w:r w:rsidRPr="00D075D0">
        <w:rPr>
          <w:sz w:val="24"/>
          <w:szCs w:val="24"/>
        </w:rPr>
        <w:t xml:space="preserve">о результатах контрольного мероприятия </w:t>
      </w:r>
      <w:r w:rsidR="00D075D0" w:rsidRPr="00746673">
        <w:rPr>
          <w:bCs/>
          <w:sz w:val="24"/>
          <w:szCs w:val="24"/>
        </w:rPr>
        <w:t>«</w:t>
      </w:r>
      <w:r w:rsidR="00C41116" w:rsidRPr="00C41116">
        <w:rPr>
          <w:sz w:val="24"/>
          <w:szCs w:val="24"/>
        </w:rPr>
        <w:t>Проверка эффективности исполнения полномочий администратора доходов местного бюджета Муниципальным казенным учреждением «Комитет имущественных отношений Администрации города Белогорск» по закрепленному виду доходов «Плата,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округов, и на землях или земельных участках, государственная собственн</w:t>
      </w:r>
      <w:r w:rsidR="00C41116" w:rsidRPr="00C41116">
        <w:rPr>
          <w:sz w:val="24"/>
          <w:szCs w:val="24"/>
        </w:rPr>
        <w:t>ость на которые не разграничена</w:t>
      </w:r>
      <w:r w:rsidR="00CC257D" w:rsidRPr="00C41116">
        <w:rPr>
          <w:sz w:val="24"/>
          <w:szCs w:val="24"/>
        </w:rPr>
        <w:t>»</w:t>
      </w:r>
    </w:p>
    <w:p w:rsidR="00CC257D" w:rsidRPr="00CC257D" w:rsidRDefault="00CC257D" w:rsidP="00CC257D">
      <w:pPr>
        <w:suppressAutoHyphens/>
        <w:jc w:val="center"/>
        <w:rPr>
          <w:sz w:val="24"/>
          <w:szCs w:val="24"/>
        </w:rPr>
      </w:pPr>
    </w:p>
    <w:p w:rsidR="00862B80" w:rsidRDefault="00862B80" w:rsidP="00460A15">
      <w:pPr>
        <w:suppressAutoHyphens/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862B80">
        <w:rPr>
          <w:color w:val="000000"/>
          <w:sz w:val="24"/>
          <w:szCs w:val="24"/>
          <w:shd w:val="clear" w:color="auto" w:fill="FFFFFF"/>
        </w:rPr>
        <w:t xml:space="preserve">В соответствии с </w:t>
      </w:r>
      <w:r w:rsidRPr="00460A15">
        <w:rPr>
          <w:color w:val="000000"/>
          <w:sz w:val="24"/>
          <w:szCs w:val="24"/>
          <w:shd w:val="clear" w:color="auto" w:fill="FFFFFF"/>
        </w:rPr>
        <w:t>пунктом 2.</w:t>
      </w:r>
      <w:r w:rsidR="00C41116">
        <w:rPr>
          <w:color w:val="000000"/>
          <w:sz w:val="24"/>
          <w:szCs w:val="24"/>
          <w:shd w:val="clear" w:color="auto" w:fill="FFFFFF"/>
        </w:rPr>
        <w:t>3</w:t>
      </w:r>
      <w:r w:rsidRPr="00460A15">
        <w:rPr>
          <w:color w:val="000000"/>
          <w:sz w:val="24"/>
          <w:szCs w:val="24"/>
          <w:shd w:val="clear" w:color="auto" w:fill="FFFFFF"/>
        </w:rPr>
        <w:t xml:space="preserve"> плана работы Контрольно-счетной палаты город</w:t>
      </w:r>
      <w:r w:rsidR="00746673">
        <w:rPr>
          <w:color w:val="000000"/>
          <w:sz w:val="24"/>
          <w:szCs w:val="24"/>
          <w:shd w:val="clear" w:color="auto" w:fill="FFFFFF"/>
        </w:rPr>
        <w:t>а</w:t>
      </w:r>
      <w:r w:rsidRPr="00460A15">
        <w:rPr>
          <w:color w:val="000000"/>
          <w:sz w:val="24"/>
          <w:szCs w:val="24"/>
          <w:shd w:val="clear" w:color="auto" w:fill="FFFFFF"/>
        </w:rPr>
        <w:t xml:space="preserve"> Белогорск на 20</w:t>
      </w:r>
      <w:r w:rsidR="00460A15" w:rsidRPr="00460A15">
        <w:rPr>
          <w:color w:val="000000"/>
          <w:sz w:val="24"/>
          <w:szCs w:val="24"/>
          <w:shd w:val="clear" w:color="auto" w:fill="FFFFFF"/>
        </w:rPr>
        <w:t>2</w:t>
      </w:r>
      <w:r w:rsidR="00CC257D">
        <w:rPr>
          <w:color w:val="000000"/>
          <w:sz w:val="24"/>
          <w:szCs w:val="24"/>
          <w:shd w:val="clear" w:color="auto" w:fill="FFFFFF"/>
        </w:rPr>
        <w:t>5</w:t>
      </w:r>
      <w:r w:rsidRPr="00460A15">
        <w:rPr>
          <w:color w:val="000000"/>
          <w:sz w:val="24"/>
          <w:szCs w:val="24"/>
          <w:shd w:val="clear" w:color="auto" w:fill="FFFFFF"/>
        </w:rPr>
        <w:t xml:space="preserve"> год 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проведено контрольное мероприятие </w:t>
      </w:r>
      <w:r w:rsidR="00D075D0" w:rsidRPr="001957AA">
        <w:rPr>
          <w:color w:val="000000"/>
          <w:sz w:val="24"/>
          <w:szCs w:val="24"/>
          <w:shd w:val="clear" w:color="auto" w:fill="FFFFFF"/>
        </w:rPr>
        <w:t>«</w:t>
      </w:r>
      <w:r w:rsidR="00C41116" w:rsidRPr="00C41116">
        <w:rPr>
          <w:sz w:val="24"/>
          <w:szCs w:val="24"/>
        </w:rPr>
        <w:t>Проверка эффективности исполнения полномочий администратора доходов местного бюджета Муниципальным казенным учреждением «Комитет имущественных отношений Администрации города Белогорск» по закрепленному виду доходов «Плата,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округов, и на землях или земельных участках, государственная собственность на которые не разграничена</w:t>
      </w:r>
      <w:r w:rsidR="00CC257D" w:rsidRPr="00CC257D">
        <w:rPr>
          <w:sz w:val="24"/>
          <w:szCs w:val="24"/>
        </w:rPr>
        <w:t>»</w:t>
      </w:r>
      <w:r w:rsidRPr="001957AA">
        <w:rPr>
          <w:color w:val="000000"/>
          <w:sz w:val="24"/>
          <w:szCs w:val="24"/>
          <w:shd w:val="clear" w:color="auto" w:fill="FFFFFF"/>
        </w:rPr>
        <w:t>.</w:t>
      </w:r>
      <w:r w:rsidR="00FE162D" w:rsidRPr="00FE162D">
        <w:rPr>
          <w:color w:val="000000"/>
          <w:sz w:val="24"/>
          <w:szCs w:val="24"/>
          <w:shd w:val="clear" w:color="auto" w:fill="FFFFFF"/>
        </w:rPr>
        <w:t xml:space="preserve"> </w:t>
      </w:r>
      <w:r w:rsidR="00FE162D" w:rsidRPr="008B02B4">
        <w:rPr>
          <w:color w:val="000000"/>
          <w:sz w:val="24"/>
          <w:szCs w:val="24"/>
          <w:shd w:val="clear" w:color="auto" w:fill="FFFFFF"/>
        </w:rPr>
        <w:t xml:space="preserve">Объект проверки: </w:t>
      </w:r>
      <w:r w:rsidR="00FE162D" w:rsidRPr="008B02B4">
        <w:rPr>
          <w:sz w:val="24"/>
          <w:szCs w:val="24"/>
        </w:rPr>
        <w:t xml:space="preserve">Муниципальное казенное учреждение </w:t>
      </w:r>
      <w:r w:rsidR="00C41116" w:rsidRPr="00C41116">
        <w:rPr>
          <w:sz w:val="24"/>
          <w:szCs w:val="24"/>
        </w:rPr>
        <w:t>«Комитет имущественных отношений Администрации города Белогорск»</w:t>
      </w:r>
      <w:r w:rsidR="009E5C9E">
        <w:rPr>
          <w:sz w:val="24"/>
          <w:szCs w:val="24"/>
        </w:rPr>
        <w:t xml:space="preserve"> (далее – Комитет)</w:t>
      </w:r>
      <w:r w:rsidR="00FE162D" w:rsidRPr="008B02B4">
        <w:rPr>
          <w:sz w:val="24"/>
          <w:szCs w:val="24"/>
        </w:rPr>
        <w:t>.</w:t>
      </w:r>
    </w:p>
    <w:p w:rsidR="00862B80" w:rsidRPr="00C41116" w:rsidRDefault="00862B80" w:rsidP="00862B80">
      <w:pPr>
        <w:suppressAutoHyphens/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C41116">
        <w:rPr>
          <w:color w:val="000000"/>
          <w:sz w:val="24"/>
          <w:szCs w:val="24"/>
          <w:shd w:val="clear" w:color="auto" w:fill="FFFFFF"/>
        </w:rPr>
        <w:t xml:space="preserve">По результатам проверки </w:t>
      </w:r>
      <w:r w:rsidR="00C41116" w:rsidRPr="00C41116">
        <w:rPr>
          <w:sz w:val="24"/>
          <w:szCs w:val="24"/>
        </w:rPr>
        <w:t>нормативны</w:t>
      </w:r>
      <w:r w:rsidR="00C41116" w:rsidRPr="00C41116">
        <w:rPr>
          <w:sz w:val="24"/>
          <w:szCs w:val="24"/>
        </w:rPr>
        <w:t>х</w:t>
      </w:r>
      <w:r w:rsidR="00C41116" w:rsidRPr="00C41116">
        <w:rPr>
          <w:sz w:val="24"/>
          <w:szCs w:val="24"/>
        </w:rPr>
        <w:t>, финансовы</w:t>
      </w:r>
      <w:r w:rsidR="00C41116" w:rsidRPr="00C41116">
        <w:rPr>
          <w:sz w:val="24"/>
          <w:szCs w:val="24"/>
        </w:rPr>
        <w:t>х</w:t>
      </w:r>
      <w:r w:rsidR="00C41116" w:rsidRPr="00C41116">
        <w:rPr>
          <w:sz w:val="24"/>
          <w:szCs w:val="24"/>
        </w:rPr>
        <w:t>, бухгалтерски</w:t>
      </w:r>
      <w:r w:rsidR="00C41116" w:rsidRPr="00C41116">
        <w:rPr>
          <w:sz w:val="24"/>
          <w:szCs w:val="24"/>
        </w:rPr>
        <w:t>х</w:t>
      </w:r>
      <w:r w:rsidR="00C41116" w:rsidRPr="00C41116">
        <w:rPr>
          <w:sz w:val="24"/>
          <w:szCs w:val="24"/>
        </w:rPr>
        <w:t xml:space="preserve"> документ</w:t>
      </w:r>
      <w:r w:rsidR="00C41116" w:rsidRPr="00C41116">
        <w:rPr>
          <w:sz w:val="24"/>
          <w:szCs w:val="24"/>
        </w:rPr>
        <w:t>ов</w:t>
      </w:r>
      <w:r w:rsidR="00C41116" w:rsidRPr="00C41116">
        <w:rPr>
          <w:sz w:val="24"/>
          <w:szCs w:val="24"/>
        </w:rPr>
        <w:t>, подтверждающи</w:t>
      </w:r>
      <w:r w:rsidR="00C41116" w:rsidRPr="00C41116">
        <w:rPr>
          <w:sz w:val="24"/>
          <w:szCs w:val="24"/>
        </w:rPr>
        <w:t>х</w:t>
      </w:r>
      <w:r w:rsidR="00C41116" w:rsidRPr="00C41116">
        <w:rPr>
          <w:sz w:val="24"/>
          <w:szCs w:val="24"/>
        </w:rPr>
        <w:t xml:space="preserve"> начисление и поступление средств в доходы местного бюджета</w:t>
      </w:r>
      <w:r w:rsidR="0048363E">
        <w:rPr>
          <w:sz w:val="24"/>
          <w:szCs w:val="24"/>
        </w:rPr>
        <w:t>,</w:t>
      </w:r>
      <w:bookmarkStart w:id="0" w:name="_GoBack"/>
      <w:bookmarkEnd w:id="0"/>
      <w:r w:rsidR="00C41116" w:rsidRPr="00C41116">
        <w:rPr>
          <w:color w:val="000000"/>
          <w:sz w:val="24"/>
          <w:szCs w:val="24"/>
          <w:shd w:val="clear" w:color="auto" w:fill="FFFFFF"/>
        </w:rPr>
        <w:t xml:space="preserve"> </w:t>
      </w:r>
      <w:r w:rsidRPr="00C41116">
        <w:rPr>
          <w:color w:val="000000"/>
          <w:sz w:val="24"/>
          <w:szCs w:val="24"/>
          <w:shd w:val="clear" w:color="auto" w:fill="FFFFFF"/>
        </w:rPr>
        <w:t>установлены от</w:t>
      </w:r>
      <w:r w:rsidR="00370B89" w:rsidRPr="00C41116">
        <w:rPr>
          <w:color w:val="000000"/>
          <w:sz w:val="24"/>
          <w:szCs w:val="24"/>
          <w:shd w:val="clear" w:color="auto" w:fill="FFFFFF"/>
        </w:rPr>
        <w:t>дельные нарушения и недостатки</w:t>
      </w:r>
      <w:r w:rsidR="008D5126">
        <w:rPr>
          <w:color w:val="000000"/>
          <w:sz w:val="24"/>
          <w:szCs w:val="24"/>
          <w:shd w:val="clear" w:color="auto" w:fill="FFFFFF"/>
        </w:rPr>
        <w:t>:</w:t>
      </w:r>
    </w:p>
    <w:p w:rsidR="009E5C9E" w:rsidRPr="009E5C9E" w:rsidRDefault="009E5C9E" w:rsidP="009E5C9E">
      <w:pPr>
        <w:pStyle w:val="a5"/>
        <w:numPr>
          <w:ilvl w:val="0"/>
          <w:numId w:val="13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 w:rsidRPr="009E5C9E">
        <w:rPr>
          <w:color w:val="000000"/>
          <w:sz w:val="24"/>
          <w:szCs w:val="24"/>
          <w:shd w:val="clear" w:color="auto" w:fill="FFFFFF"/>
        </w:rPr>
        <w:t>н</w:t>
      </w:r>
      <w:r w:rsidR="00471520" w:rsidRPr="009E5C9E">
        <w:rPr>
          <w:color w:val="000000"/>
          <w:sz w:val="24"/>
          <w:szCs w:val="24"/>
          <w:shd w:val="clear" w:color="auto" w:fill="FFFFFF"/>
        </w:rPr>
        <w:t>арушени</w:t>
      </w:r>
      <w:r w:rsidRPr="009E5C9E">
        <w:rPr>
          <w:color w:val="000000"/>
          <w:sz w:val="24"/>
          <w:szCs w:val="24"/>
          <w:shd w:val="clear" w:color="auto" w:fill="FFFFFF"/>
        </w:rPr>
        <w:t>я</w:t>
      </w:r>
      <w:r w:rsidR="00471520" w:rsidRPr="009E5C9E">
        <w:rPr>
          <w:color w:val="000000"/>
          <w:sz w:val="24"/>
          <w:szCs w:val="24"/>
          <w:shd w:val="clear" w:color="auto" w:fill="FFFFFF"/>
        </w:rPr>
        <w:t xml:space="preserve"> </w:t>
      </w:r>
      <w:r w:rsidR="00471520" w:rsidRPr="009E5C9E">
        <w:rPr>
          <w:color w:val="000000"/>
          <w:sz w:val="24"/>
          <w:szCs w:val="24"/>
          <w:shd w:val="clear" w:color="auto" w:fill="FFFFFF"/>
        </w:rPr>
        <w:t>Порядк</w:t>
      </w:r>
      <w:r w:rsidR="00471520" w:rsidRPr="009E5C9E">
        <w:rPr>
          <w:color w:val="000000"/>
          <w:sz w:val="24"/>
          <w:szCs w:val="24"/>
          <w:shd w:val="clear" w:color="auto" w:fill="FFFFFF"/>
        </w:rPr>
        <w:t>а</w:t>
      </w:r>
      <w:r w:rsidR="00471520" w:rsidRPr="009E5C9E">
        <w:rPr>
          <w:color w:val="000000"/>
          <w:sz w:val="24"/>
          <w:szCs w:val="24"/>
          <w:shd w:val="clear" w:color="auto" w:fill="FFFFFF"/>
        </w:rPr>
        <w:t xml:space="preserve"> разработки и утверждения регламентов предоставления муниципальных услуг</w:t>
      </w:r>
      <w:r w:rsidR="00471520" w:rsidRPr="009E5C9E">
        <w:rPr>
          <w:color w:val="000000"/>
          <w:sz w:val="24"/>
          <w:szCs w:val="24"/>
          <w:shd w:val="clear" w:color="auto" w:fill="FFFFFF"/>
        </w:rPr>
        <w:t xml:space="preserve"> (</w:t>
      </w:r>
      <w:r w:rsidR="00471520" w:rsidRPr="009E5C9E">
        <w:rPr>
          <w:color w:val="000000"/>
          <w:sz w:val="24"/>
          <w:szCs w:val="24"/>
          <w:shd w:val="clear" w:color="auto" w:fill="FFFFFF"/>
        </w:rPr>
        <w:t>Постановление Администрации г.</w:t>
      </w:r>
      <w:r w:rsidRPr="009E5C9E">
        <w:rPr>
          <w:color w:val="000000"/>
          <w:sz w:val="24"/>
          <w:szCs w:val="24"/>
          <w:shd w:val="clear" w:color="auto" w:fill="FFFFFF"/>
        </w:rPr>
        <w:t> </w:t>
      </w:r>
      <w:r w:rsidR="00471520" w:rsidRPr="009E5C9E">
        <w:rPr>
          <w:color w:val="000000"/>
          <w:sz w:val="24"/>
          <w:szCs w:val="24"/>
          <w:shd w:val="clear" w:color="auto" w:fill="FFFFFF"/>
        </w:rPr>
        <w:t>Белогорск от 13.12.2023 № 2460</w:t>
      </w:r>
      <w:r w:rsidR="00471520" w:rsidRPr="009E5C9E">
        <w:rPr>
          <w:color w:val="000000"/>
          <w:sz w:val="24"/>
          <w:szCs w:val="24"/>
          <w:shd w:val="clear" w:color="auto" w:fill="FFFFFF"/>
        </w:rPr>
        <w:t>)</w:t>
      </w:r>
      <w:r w:rsidRPr="009E5C9E">
        <w:rPr>
          <w:color w:val="000000"/>
          <w:sz w:val="24"/>
          <w:szCs w:val="24"/>
          <w:shd w:val="clear" w:color="auto" w:fill="FFFFFF"/>
        </w:rPr>
        <w:t>, Положения</w:t>
      </w:r>
      <w:r w:rsidRPr="009E5C9E">
        <w:rPr>
          <w:color w:val="000000"/>
          <w:sz w:val="24"/>
          <w:szCs w:val="24"/>
          <w:shd w:val="clear" w:color="auto" w:fill="FFFFFF"/>
        </w:rPr>
        <w:t xml:space="preserve"> о порядке формирования и ведения реестра муниципальных услуг (постановление Администрации г.</w:t>
      </w:r>
      <w:r w:rsidRPr="009E5C9E">
        <w:rPr>
          <w:color w:val="000000"/>
          <w:sz w:val="24"/>
          <w:szCs w:val="24"/>
          <w:shd w:val="clear" w:color="auto" w:fill="FFFFFF"/>
        </w:rPr>
        <w:t> </w:t>
      </w:r>
      <w:r w:rsidRPr="009E5C9E">
        <w:rPr>
          <w:color w:val="000000"/>
          <w:sz w:val="24"/>
          <w:szCs w:val="24"/>
          <w:shd w:val="clear" w:color="auto" w:fill="FFFFFF"/>
        </w:rPr>
        <w:t>Белогорск от 16.11.2010 №</w:t>
      </w:r>
      <w:r w:rsidRPr="009E5C9E">
        <w:rPr>
          <w:color w:val="000000"/>
          <w:sz w:val="24"/>
          <w:szCs w:val="24"/>
          <w:shd w:val="clear" w:color="auto" w:fill="FFFFFF"/>
        </w:rPr>
        <w:t> </w:t>
      </w:r>
      <w:r w:rsidRPr="009E5C9E">
        <w:rPr>
          <w:color w:val="000000"/>
          <w:sz w:val="24"/>
          <w:szCs w:val="24"/>
          <w:shd w:val="clear" w:color="auto" w:fill="FFFFFF"/>
        </w:rPr>
        <w:t>1793)</w:t>
      </w:r>
      <w:r w:rsidRPr="009E5C9E">
        <w:rPr>
          <w:color w:val="000000"/>
          <w:sz w:val="24"/>
          <w:szCs w:val="24"/>
          <w:shd w:val="clear" w:color="auto" w:fill="FFFFFF"/>
        </w:rPr>
        <w:t xml:space="preserve"> в части </w:t>
      </w:r>
      <w:r w:rsidR="00471520" w:rsidRPr="009E5C9E">
        <w:rPr>
          <w:color w:val="000000"/>
          <w:sz w:val="24"/>
          <w:szCs w:val="24"/>
          <w:shd w:val="clear" w:color="auto" w:fill="FFFFFF"/>
        </w:rPr>
        <w:t>ведени</w:t>
      </w:r>
      <w:r w:rsidRPr="009E5C9E">
        <w:rPr>
          <w:color w:val="000000"/>
          <w:sz w:val="24"/>
          <w:szCs w:val="24"/>
          <w:shd w:val="clear" w:color="auto" w:fill="FFFFFF"/>
        </w:rPr>
        <w:t>я</w:t>
      </w:r>
      <w:r w:rsidR="00471520" w:rsidRPr="009E5C9E">
        <w:rPr>
          <w:color w:val="000000"/>
          <w:sz w:val="24"/>
          <w:szCs w:val="24"/>
          <w:shd w:val="clear" w:color="auto" w:fill="FFFFFF"/>
        </w:rPr>
        <w:t xml:space="preserve"> реестра муниципальных услуг</w:t>
      </w:r>
      <w:r w:rsidRPr="009E5C9E">
        <w:rPr>
          <w:color w:val="000000"/>
          <w:sz w:val="24"/>
          <w:szCs w:val="24"/>
          <w:shd w:val="clear" w:color="auto" w:fill="FFFFFF"/>
        </w:rPr>
        <w:t>.</w:t>
      </w:r>
    </w:p>
    <w:p w:rsidR="00471520" w:rsidRPr="009E5C9E" w:rsidRDefault="009E5C9E" w:rsidP="009E5C9E">
      <w:pPr>
        <w:pStyle w:val="a5"/>
        <w:numPr>
          <w:ilvl w:val="0"/>
          <w:numId w:val="13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 w:rsidRPr="009E5C9E">
        <w:rPr>
          <w:color w:val="000000"/>
          <w:sz w:val="24"/>
          <w:szCs w:val="24"/>
          <w:shd w:val="clear" w:color="auto" w:fill="FFFFFF"/>
        </w:rPr>
        <w:t xml:space="preserve">несоответствия </w:t>
      </w:r>
      <w:r w:rsidR="0048363E" w:rsidRPr="009E5C9E">
        <w:rPr>
          <w:color w:val="000000"/>
          <w:sz w:val="24"/>
          <w:szCs w:val="24"/>
          <w:shd w:val="clear" w:color="auto" w:fill="FFFFFF"/>
        </w:rPr>
        <w:t xml:space="preserve">в </w:t>
      </w:r>
      <w:r w:rsidR="0048363E">
        <w:rPr>
          <w:color w:val="000000"/>
          <w:sz w:val="24"/>
          <w:szCs w:val="24"/>
          <w:shd w:val="clear" w:color="auto" w:fill="FFFFFF"/>
        </w:rPr>
        <w:t>н</w:t>
      </w:r>
      <w:r w:rsidR="0048363E" w:rsidRPr="009E5C9E">
        <w:rPr>
          <w:color w:val="000000"/>
          <w:sz w:val="24"/>
          <w:szCs w:val="24"/>
          <w:shd w:val="clear" w:color="auto" w:fill="FFFFFF"/>
        </w:rPr>
        <w:t>аименованиях</w:t>
      </w:r>
      <w:r w:rsidR="0048363E">
        <w:rPr>
          <w:color w:val="000000"/>
          <w:sz w:val="24"/>
          <w:szCs w:val="24"/>
          <w:shd w:val="clear" w:color="auto" w:fill="FFFFFF"/>
        </w:rPr>
        <w:t xml:space="preserve"> </w:t>
      </w:r>
      <w:r w:rsidRPr="009E5C9E">
        <w:rPr>
          <w:color w:val="000000"/>
          <w:sz w:val="24"/>
          <w:szCs w:val="24"/>
          <w:shd w:val="clear" w:color="auto" w:fill="FFFFFF"/>
        </w:rPr>
        <w:t xml:space="preserve">оказываемых муниципальным образованием муниципальных услуг в </w:t>
      </w:r>
      <w:r>
        <w:rPr>
          <w:color w:val="000000"/>
          <w:sz w:val="24"/>
          <w:szCs w:val="24"/>
          <w:shd w:val="clear" w:color="auto" w:fill="FFFFFF"/>
        </w:rPr>
        <w:t xml:space="preserve">нормативных документах, </w:t>
      </w:r>
      <w:r w:rsidRPr="009E5C9E">
        <w:rPr>
          <w:color w:val="000000"/>
          <w:sz w:val="24"/>
          <w:szCs w:val="24"/>
          <w:shd w:val="clear" w:color="auto" w:fill="FFFFFF"/>
        </w:rPr>
        <w:t xml:space="preserve">утвержденных Администрацией </w:t>
      </w:r>
      <w:r>
        <w:rPr>
          <w:color w:val="000000"/>
          <w:sz w:val="24"/>
          <w:szCs w:val="24"/>
          <w:shd w:val="clear" w:color="auto" w:fill="FFFFFF"/>
        </w:rPr>
        <w:t>города Белогорск и Комитетом.</w:t>
      </w:r>
    </w:p>
    <w:p w:rsidR="00C674BA" w:rsidRDefault="008D5126" w:rsidP="00C27FA5">
      <w:pPr>
        <w:pStyle w:val="a5"/>
        <w:numPr>
          <w:ilvl w:val="0"/>
          <w:numId w:val="13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 xml:space="preserve">несоответствия утвержденных положений в нормативных правовых документах, регламентирующих </w:t>
      </w:r>
      <w:r w:rsidRPr="008D5126">
        <w:rPr>
          <w:color w:val="000000"/>
          <w:sz w:val="24"/>
          <w:szCs w:val="24"/>
          <w:shd w:val="clear" w:color="auto" w:fill="FFFFFF"/>
        </w:rPr>
        <w:t>порядок оформления разрешений на распространение рекламы</w:t>
      </w:r>
      <w:r w:rsidRPr="008D5126">
        <w:rPr>
          <w:color w:val="000000"/>
          <w:sz w:val="24"/>
          <w:szCs w:val="24"/>
          <w:shd w:val="clear" w:color="auto" w:fill="FFFFFF"/>
        </w:rPr>
        <w:t>, в части утвержденной ф</w:t>
      </w:r>
      <w:r w:rsidRPr="008D5126">
        <w:rPr>
          <w:color w:val="000000"/>
          <w:sz w:val="24"/>
          <w:szCs w:val="24"/>
          <w:shd w:val="clear" w:color="auto" w:fill="FFFFFF"/>
        </w:rPr>
        <w:t>орм</w:t>
      </w:r>
      <w:r w:rsidRPr="008D5126">
        <w:rPr>
          <w:color w:val="000000"/>
          <w:sz w:val="24"/>
          <w:szCs w:val="24"/>
          <w:shd w:val="clear" w:color="auto" w:fill="FFFFFF"/>
        </w:rPr>
        <w:t>ы</w:t>
      </w:r>
      <w:r w:rsidRPr="008D5126">
        <w:rPr>
          <w:color w:val="000000"/>
          <w:sz w:val="24"/>
          <w:szCs w:val="24"/>
          <w:shd w:val="clear" w:color="auto" w:fill="FFFFFF"/>
        </w:rPr>
        <w:t xml:space="preserve"> разрешения на установку и эксплуатацию рекламной конструкции</w:t>
      </w:r>
      <w:r w:rsidRPr="008D5126">
        <w:rPr>
          <w:color w:val="000000"/>
          <w:sz w:val="24"/>
          <w:szCs w:val="24"/>
          <w:shd w:val="clear" w:color="auto" w:fill="FFFFFF"/>
        </w:rPr>
        <w:t xml:space="preserve">: </w:t>
      </w:r>
      <w:r w:rsidRPr="008D5126">
        <w:rPr>
          <w:color w:val="000000"/>
          <w:sz w:val="24"/>
          <w:szCs w:val="24"/>
          <w:shd w:val="clear" w:color="auto" w:fill="FFFFFF"/>
        </w:rPr>
        <w:t>Положение о порядке размещения наружной рекламы на территории муниципального образования г. Белогорск</w:t>
      </w:r>
      <w:r w:rsidRPr="008D5126">
        <w:rPr>
          <w:color w:val="000000"/>
          <w:sz w:val="24"/>
          <w:szCs w:val="24"/>
          <w:shd w:val="clear" w:color="auto" w:fill="FFFFFF"/>
        </w:rPr>
        <w:t xml:space="preserve"> (</w:t>
      </w:r>
      <w:r w:rsidRPr="008D5126">
        <w:rPr>
          <w:color w:val="000000"/>
          <w:sz w:val="24"/>
          <w:szCs w:val="24"/>
          <w:shd w:val="clear" w:color="auto" w:fill="FFFFFF"/>
        </w:rPr>
        <w:t>решение Белогорского городского Совета народных депутатов от 19.12.2019 № 39/11</w:t>
      </w:r>
      <w:r w:rsidRPr="008D5126">
        <w:rPr>
          <w:color w:val="000000"/>
          <w:sz w:val="24"/>
          <w:szCs w:val="24"/>
          <w:shd w:val="clear" w:color="auto" w:fill="FFFFFF"/>
        </w:rPr>
        <w:t xml:space="preserve">) и </w:t>
      </w:r>
      <w:r w:rsidRPr="008D5126">
        <w:rPr>
          <w:color w:val="000000"/>
          <w:sz w:val="24"/>
          <w:szCs w:val="24"/>
          <w:shd w:val="clear" w:color="auto" w:fill="FFFFFF"/>
        </w:rPr>
        <w:t>Административный регламент предоставления муниципальной услуги Выдача разрешений на размещение рекламы</w:t>
      </w:r>
      <w:r w:rsidRPr="008D5126">
        <w:rPr>
          <w:color w:val="000000"/>
          <w:sz w:val="24"/>
          <w:szCs w:val="24"/>
          <w:shd w:val="clear" w:color="auto" w:fill="FFFFFF"/>
        </w:rPr>
        <w:t xml:space="preserve"> (р</w:t>
      </w:r>
      <w:r w:rsidRPr="008D5126">
        <w:rPr>
          <w:color w:val="000000"/>
          <w:sz w:val="24"/>
          <w:szCs w:val="24"/>
          <w:shd w:val="clear" w:color="auto" w:fill="FFFFFF"/>
        </w:rPr>
        <w:t>аспоряжение Комитета от 02.10.2024 № 150</w:t>
      </w:r>
      <w:r w:rsidRPr="008D5126">
        <w:rPr>
          <w:color w:val="000000"/>
          <w:sz w:val="24"/>
          <w:szCs w:val="24"/>
          <w:shd w:val="clear" w:color="auto" w:fill="FFFFFF"/>
        </w:rPr>
        <w:t>)</w:t>
      </w:r>
      <w:r w:rsidR="00C674BA" w:rsidRPr="00C674BA">
        <w:rPr>
          <w:color w:val="000000"/>
          <w:sz w:val="24"/>
          <w:szCs w:val="24"/>
          <w:shd w:val="clear" w:color="auto" w:fill="FFFFFF"/>
        </w:rPr>
        <w:t>.</w:t>
      </w:r>
      <w:r w:rsidR="009E5C9E" w:rsidRPr="008D5126">
        <w:rPr>
          <w:color w:val="000000"/>
          <w:sz w:val="24"/>
          <w:szCs w:val="24"/>
          <w:shd w:val="clear" w:color="auto" w:fill="FFFFFF"/>
        </w:rPr>
        <w:t xml:space="preserve"> </w:t>
      </w:r>
    </w:p>
    <w:p w:rsidR="00C50D16" w:rsidRDefault="00C50D16" w:rsidP="00F1242E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>недостатки в ведении Комитетом документооборота.</w:t>
      </w:r>
    </w:p>
    <w:p w:rsidR="00C50D16" w:rsidRPr="00C50D16" w:rsidRDefault="00C50D16" w:rsidP="00C50D16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 w:rsidRPr="00C50D16">
        <w:rPr>
          <w:color w:val="000000"/>
          <w:sz w:val="24"/>
          <w:szCs w:val="24"/>
          <w:shd w:val="clear" w:color="auto" w:fill="FFFFFF"/>
        </w:rPr>
        <w:t xml:space="preserve">недостатки и несоответствия в утвержденной </w:t>
      </w:r>
      <w:r w:rsidRPr="00C50D16">
        <w:rPr>
          <w:color w:val="000000"/>
          <w:sz w:val="24"/>
          <w:szCs w:val="24"/>
          <w:shd w:val="clear" w:color="auto" w:fill="FFFFFF"/>
        </w:rPr>
        <w:t>Методик</w:t>
      </w:r>
      <w:r w:rsidRPr="00C50D16">
        <w:rPr>
          <w:color w:val="000000"/>
          <w:sz w:val="24"/>
          <w:szCs w:val="24"/>
          <w:shd w:val="clear" w:color="auto" w:fill="FFFFFF"/>
        </w:rPr>
        <w:t>е</w:t>
      </w:r>
      <w:r w:rsidRPr="00C50D16">
        <w:rPr>
          <w:color w:val="000000"/>
          <w:sz w:val="24"/>
          <w:szCs w:val="24"/>
          <w:shd w:val="clear" w:color="auto" w:fill="FFFFFF"/>
        </w:rPr>
        <w:t xml:space="preserve"> расчета размера платы по договору на установку и эксплуатацию рекламной конструкции</w:t>
      </w:r>
      <w:r w:rsidRPr="00C50D16">
        <w:rPr>
          <w:color w:val="000000"/>
          <w:sz w:val="24"/>
          <w:szCs w:val="24"/>
          <w:shd w:val="clear" w:color="auto" w:fill="FFFFFF"/>
        </w:rPr>
        <w:t xml:space="preserve"> (приложение № 4 к </w:t>
      </w:r>
      <w:r>
        <w:rPr>
          <w:color w:val="000000"/>
          <w:sz w:val="24"/>
          <w:szCs w:val="24"/>
          <w:shd w:val="clear" w:color="auto" w:fill="FFFFFF"/>
        </w:rPr>
        <w:t>Положени</w:t>
      </w:r>
      <w:r w:rsidRPr="00C50D16">
        <w:rPr>
          <w:color w:val="000000"/>
          <w:sz w:val="24"/>
          <w:szCs w:val="24"/>
          <w:shd w:val="clear" w:color="auto" w:fill="FFFFFF"/>
        </w:rPr>
        <w:t>ю</w:t>
      </w:r>
      <w:r w:rsidRPr="00C50D16">
        <w:rPr>
          <w:color w:val="000000"/>
          <w:sz w:val="24"/>
          <w:szCs w:val="24"/>
          <w:shd w:val="clear" w:color="auto" w:fill="FFFFFF"/>
        </w:rPr>
        <w:t xml:space="preserve"> о порядке размещения наружной рекламы на территории муниципального образования г. Белогорск, утвержденного решением Белогорского городского Совета народных депутатов от 19.12.2019 № 39/111</w:t>
      </w:r>
      <w:r w:rsidRPr="00C50D16">
        <w:rPr>
          <w:color w:val="000000"/>
          <w:sz w:val="24"/>
          <w:szCs w:val="24"/>
          <w:shd w:val="clear" w:color="auto" w:fill="FFFFFF"/>
        </w:rPr>
        <w:t>). </w:t>
      </w:r>
    </w:p>
    <w:p w:rsidR="00954658" w:rsidRDefault="00F1242E" w:rsidP="00F1242E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 xml:space="preserve">нарушения </w:t>
      </w:r>
      <w:r w:rsidRPr="002971F0">
        <w:rPr>
          <w:color w:val="000000"/>
          <w:sz w:val="24"/>
          <w:szCs w:val="24"/>
          <w:shd w:val="clear" w:color="auto" w:fill="FFFFFF"/>
        </w:rPr>
        <w:t xml:space="preserve">Федерального закона от 06.12.2011 № 402-ФЗ «О бухгалтерском учете», </w:t>
      </w:r>
      <w:r w:rsidRPr="00CF5D62">
        <w:rPr>
          <w:color w:val="000000"/>
          <w:sz w:val="24"/>
          <w:szCs w:val="24"/>
          <w:shd w:val="clear" w:color="auto" w:fill="FFFFFF"/>
        </w:rPr>
        <w:t>приказ</w:t>
      </w:r>
      <w:r>
        <w:rPr>
          <w:color w:val="000000"/>
          <w:sz w:val="24"/>
          <w:szCs w:val="24"/>
          <w:shd w:val="clear" w:color="auto" w:fill="FFFFFF"/>
        </w:rPr>
        <w:t>а</w:t>
      </w:r>
      <w:r w:rsidRPr="00CF5D62">
        <w:rPr>
          <w:color w:val="000000"/>
          <w:sz w:val="24"/>
          <w:szCs w:val="24"/>
          <w:shd w:val="clear" w:color="auto" w:fill="FFFFFF"/>
        </w:rPr>
        <w:t xml:space="preserve"> Минфина России от 01.12.2010 №</w:t>
      </w:r>
      <w:r>
        <w:rPr>
          <w:color w:val="000000"/>
          <w:sz w:val="24"/>
          <w:szCs w:val="24"/>
          <w:shd w:val="clear" w:color="auto" w:fill="FFFFFF"/>
        </w:rPr>
        <w:t> </w:t>
      </w:r>
      <w:r w:rsidRPr="00CF5D62">
        <w:rPr>
          <w:color w:val="000000"/>
          <w:sz w:val="24"/>
          <w:szCs w:val="24"/>
          <w:shd w:val="clear" w:color="auto" w:fill="FFFFFF"/>
        </w:rPr>
        <w:t>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</w:t>
      </w:r>
      <w:r w:rsidR="00954658">
        <w:rPr>
          <w:color w:val="000000"/>
          <w:sz w:val="24"/>
          <w:szCs w:val="24"/>
          <w:shd w:val="clear" w:color="auto" w:fill="FFFFFF"/>
        </w:rPr>
        <w:t xml:space="preserve">, </w:t>
      </w:r>
      <w:r w:rsidR="00954658" w:rsidRPr="00954658">
        <w:rPr>
          <w:color w:val="000000"/>
          <w:sz w:val="24"/>
          <w:szCs w:val="24"/>
          <w:shd w:val="clear" w:color="auto" w:fill="FFFFFF"/>
        </w:rPr>
        <w:t>приказ</w:t>
      </w:r>
      <w:r w:rsidR="00954658" w:rsidRPr="00954658">
        <w:rPr>
          <w:color w:val="000000"/>
          <w:sz w:val="24"/>
          <w:szCs w:val="24"/>
          <w:shd w:val="clear" w:color="auto" w:fill="FFFFFF"/>
        </w:rPr>
        <w:t>а</w:t>
      </w:r>
      <w:r w:rsidR="00954658" w:rsidRPr="00954658">
        <w:rPr>
          <w:color w:val="000000"/>
          <w:sz w:val="24"/>
          <w:szCs w:val="24"/>
          <w:shd w:val="clear" w:color="auto" w:fill="FFFFFF"/>
        </w:rPr>
        <w:t xml:space="preserve"> Минфина России от 30.12.2017 № 274н</w:t>
      </w:r>
      <w:r w:rsidR="00954658" w:rsidRPr="00954658">
        <w:rPr>
          <w:color w:val="000000"/>
          <w:sz w:val="24"/>
          <w:szCs w:val="24"/>
          <w:shd w:val="clear" w:color="auto" w:fill="FFFFFF"/>
        </w:rPr>
        <w:t xml:space="preserve"> «Об утверждении </w:t>
      </w:r>
      <w:r w:rsidR="00954658" w:rsidRPr="00954658">
        <w:rPr>
          <w:color w:val="000000"/>
          <w:sz w:val="24"/>
          <w:szCs w:val="24"/>
          <w:shd w:val="clear" w:color="auto" w:fill="FFFFFF"/>
        </w:rPr>
        <w:t>стандарта бухгалтерского учета для организаций государственного сектора «Учетная политика, оценочные значения и ошибки»</w:t>
      </w:r>
      <w:r w:rsidR="00954658" w:rsidRPr="00954658">
        <w:rPr>
          <w:color w:val="000000"/>
          <w:sz w:val="24"/>
          <w:szCs w:val="24"/>
          <w:shd w:val="clear" w:color="auto" w:fill="FFFFFF"/>
        </w:rPr>
        <w:t xml:space="preserve"> </w:t>
      </w:r>
      <w:r>
        <w:rPr>
          <w:color w:val="000000"/>
          <w:sz w:val="24"/>
          <w:szCs w:val="24"/>
          <w:shd w:val="clear" w:color="auto" w:fill="FFFFFF"/>
        </w:rPr>
        <w:t xml:space="preserve">в части: </w:t>
      </w:r>
      <w:r w:rsidR="00954658">
        <w:rPr>
          <w:color w:val="000000"/>
          <w:sz w:val="24"/>
          <w:szCs w:val="24"/>
          <w:shd w:val="clear" w:color="auto" w:fill="FFFFFF"/>
        </w:rPr>
        <w:t xml:space="preserve">не проведения </w:t>
      </w:r>
      <w:r w:rsidR="00954658" w:rsidRPr="00954658">
        <w:rPr>
          <w:color w:val="000000"/>
          <w:sz w:val="24"/>
          <w:szCs w:val="24"/>
          <w:shd w:val="clear" w:color="auto" w:fill="FFFFFF"/>
        </w:rPr>
        <w:t>сверк</w:t>
      </w:r>
      <w:r w:rsidR="00954658" w:rsidRPr="00954658">
        <w:rPr>
          <w:color w:val="000000"/>
          <w:sz w:val="24"/>
          <w:szCs w:val="24"/>
          <w:shd w:val="clear" w:color="auto" w:fill="FFFFFF"/>
        </w:rPr>
        <w:t>и</w:t>
      </w:r>
      <w:r w:rsidR="00954658" w:rsidRPr="00954658">
        <w:rPr>
          <w:color w:val="000000"/>
          <w:sz w:val="24"/>
          <w:szCs w:val="24"/>
          <w:shd w:val="clear" w:color="auto" w:fill="FFFFFF"/>
        </w:rPr>
        <w:t xml:space="preserve"> данных управленческого и бухгалтерского учетов доходов</w:t>
      </w:r>
      <w:r w:rsidR="00954658">
        <w:rPr>
          <w:color w:val="000000"/>
          <w:sz w:val="24"/>
          <w:szCs w:val="24"/>
          <w:shd w:val="clear" w:color="auto" w:fill="FFFFFF"/>
        </w:rPr>
        <w:t xml:space="preserve">; </w:t>
      </w:r>
      <w:r w:rsidR="00954658">
        <w:rPr>
          <w:color w:val="000000"/>
          <w:sz w:val="24"/>
          <w:szCs w:val="24"/>
          <w:shd w:val="clear" w:color="auto" w:fill="FFFFFF"/>
        </w:rPr>
        <w:t xml:space="preserve">не проведения </w:t>
      </w:r>
      <w:r w:rsidR="00954658" w:rsidRPr="00954658">
        <w:rPr>
          <w:color w:val="000000"/>
          <w:sz w:val="24"/>
          <w:szCs w:val="24"/>
          <w:shd w:val="clear" w:color="auto" w:fill="FFFFFF"/>
        </w:rPr>
        <w:t>инвентаризации расчетов по заключенным договорам</w:t>
      </w:r>
      <w:r w:rsidR="00954658">
        <w:rPr>
          <w:color w:val="000000"/>
          <w:sz w:val="24"/>
          <w:szCs w:val="24"/>
          <w:shd w:val="clear" w:color="auto" w:fill="FFFFFF"/>
        </w:rPr>
        <w:t xml:space="preserve">; несоответствия фактически предоставляемой </w:t>
      </w:r>
      <w:r w:rsidR="00954658" w:rsidRPr="00954658">
        <w:rPr>
          <w:color w:val="000000"/>
          <w:sz w:val="24"/>
          <w:szCs w:val="24"/>
          <w:shd w:val="clear" w:color="auto" w:fill="FFFFFF"/>
        </w:rPr>
        <w:t>формы информаци</w:t>
      </w:r>
      <w:r w:rsidR="00954658">
        <w:rPr>
          <w:color w:val="000000"/>
          <w:sz w:val="24"/>
          <w:szCs w:val="24"/>
          <w:shd w:val="clear" w:color="auto" w:fill="FFFFFF"/>
        </w:rPr>
        <w:t>и</w:t>
      </w:r>
      <w:r w:rsidR="00954658" w:rsidRPr="00954658">
        <w:rPr>
          <w:color w:val="000000"/>
          <w:sz w:val="24"/>
          <w:szCs w:val="24"/>
          <w:shd w:val="clear" w:color="auto" w:fill="FFFFFF"/>
        </w:rPr>
        <w:t xml:space="preserve"> об общих суммах начислений по </w:t>
      </w:r>
      <w:r w:rsidR="00954658" w:rsidRPr="00954658">
        <w:rPr>
          <w:color w:val="000000"/>
          <w:sz w:val="24"/>
          <w:szCs w:val="24"/>
          <w:shd w:val="clear" w:color="auto" w:fill="FFFFFF"/>
        </w:rPr>
        <w:lastRenderedPageBreak/>
        <w:t xml:space="preserve">заключенным </w:t>
      </w:r>
      <w:r w:rsidR="00954658" w:rsidRPr="00954658">
        <w:rPr>
          <w:color w:val="000000"/>
          <w:sz w:val="24"/>
          <w:szCs w:val="24"/>
          <w:shd w:val="clear" w:color="auto" w:fill="FFFFFF"/>
        </w:rPr>
        <w:t>договорам, суммах оплаты</w:t>
      </w:r>
      <w:r w:rsidR="00954658" w:rsidRPr="00954658">
        <w:rPr>
          <w:color w:val="000000"/>
          <w:sz w:val="24"/>
          <w:szCs w:val="24"/>
          <w:shd w:val="clear" w:color="auto" w:fill="FFFFFF"/>
        </w:rPr>
        <w:t xml:space="preserve"> и размере задолженности форме, </w:t>
      </w:r>
      <w:r w:rsidR="00954658" w:rsidRPr="00954658">
        <w:rPr>
          <w:color w:val="000000"/>
          <w:sz w:val="24"/>
          <w:szCs w:val="24"/>
          <w:shd w:val="clear" w:color="auto" w:fill="FFFFFF"/>
        </w:rPr>
        <w:t>утвержденной приказом Комитета от 29.12.2023 № 28-ОС</w:t>
      </w:r>
      <w:r w:rsidR="0075197C">
        <w:rPr>
          <w:color w:val="000000"/>
          <w:sz w:val="24"/>
          <w:szCs w:val="24"/>
          <w:shd w:val="clear" w:color="auto" w:fill="FFFFFF"/>
        </w:rPr>
        <w:t>.</w:t>
      </w:r>
      <w:r w:rsidR="00954658">
        <w:rPr>
          <w:color w:val="000000"/>
          <w:sz w:val="24"/>
          <w:szCs w:val="24"/>
          <w:shd w:val="clear" w:color="auto" w:fill="FFFFFF"/>
        </w:rPr>
        <w:t xml:space="preserve"> </w:t>
      </w:r>
    </w:p>
    <w:p w:rsidR="00C6484F" w:rsidRPr="00A508FD" w:rsidRDefault="00C6484F" w:rsidP="00A508FD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 w:rsidRPr="00A508FD">
        <w:rPr>
          <w:color w:val="000000"/>
          <w:sz w:val="24"/>
          <w:szCs w:val="24"/>
          <w:shd w:val="clear" w:color="auto" w:fill="FFFFFF"/>
        </w:rPr>
        <w:t xml:space="preserve">выборочной проверкой установлены </w:t>
      </w:r>
      <w:r w:rsidR="00996281" w:rsidRPr="00A508FD">
        <w:rPr>
          <w:color w:val="000000"/>
          <w:sz w:val="24"/>
          <w:szCs w:val="24"/>
          <w:shd w:val="clear" w:color="auto" w:fill="FFFFFF"/>
        </w:rPr>
        <w:t>несоответствия данных</w:t>
      </w:r>
      <w:r w:rsidRPr="00A508FD">
        <w:rPr>
          <w:color w:val="000000"/>
          <w:sz w:val="24"/>
          <w:szCs w:val="24"/>
          <w:shd w:val="clear" w:color="auto" w:fill="FFFFFF"/>
        </w:rPr>
        <w:t xml:space="preserve"> при </w:t>
      </w:r>
      <w:r w:rsidR="00996281" w:rsidRPr="00A508FD">
        <w:rPr>
          <w:color w:val="000000"/>
          <w:sz w:val="24"/>
          <w:szCs w:val="24"/>
          <w:shd w:val="clear" w:color="auto" w:fill="FFFFFF"/>
        </w:rPr>
        <w:t>осуществлении</w:t>
      </w:r>
      <w:r w:rsidRPr="00A508FD">
        <w:rPr>
          <w:color w:val="000000"/>
          <w:sz w:val="24"/>
          <w:szCs w:val="24"/>
          <w:shd w:val="clear" w:color="auto" w:fill="FFFFFF"/>
        </w:rPr>
        <w:t xml:space="preserve"> учета расчетов по </w:t>
      </w:r>
      <w:r w:rsidR="00996281" w:rsidRPr="00A508FD">
        <w:rPr>
          <w:color w:val="000000"/>
          <w:sz w:val="24"/>
          <w:szCs w:val="24"/>
          <w:shd w:val="clear" w:color="auto" w:fill="FFFFFF"/>
        </w:rPr>
        <w:t xml:space="preserve">доходам </w:t>
      </w:r>
      <w:r w:rsidRPr="00A508FD">
        <w:rPr>
          <w:color w:val="000000"/>
          <w:sz w:val="24"/>
          <w:szCs w:val="24"/>
          <w:shd w:val="clear" w:color="auto" w:fill="FFFFFF"/>
        </w:rPr>
        <w:t xml:space="preserve">в </w:t>
      </w:r>
      <w:r w:rsidR="00996281" w:rsidRPr="00A508FD">
        <w:rPr>
          <w:color w:val="000000"/>
          <w:sz w:val="24"/>
          <w:szCs w:val="24"/>
          <w:shd w:val="clear" w:color="auto" w:fill="FFFFFF"/>
        </w:rPr>
        <w:t>программном продукте, в котором ведется аналитический учет заключенных договоров, и в бухгалтерском учете.</w:t>
      </w:r>
    </w:p>
    <w:p w:rsidR="00996281" w:rsidRPr="00A508FD" w:rsidRDefault="00996281" w:rsidP="00A508FD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 w:rsidRPr="00A508FD">
        <w:rPr>
          <w:color w:val="000000"/>
          <w:sz w:val="24"/>
          <w:szCs w:val="24"/>
          <w:shd w:val="clear" w:color="auto" w:fill="FFFFFF"/>
        </w:rPr>
        <w:t xml:space="preserve">нарушения </w:t>
      </w:r>
      <w:r w:rsidRPr="00A508FD">
        <w:rPr>
          <w:color w:val="000000"/>
          <w:sz w:val="24"/>
          <w:szCs w:val="24"/>
          <w:shd w:val="clear" w:color="auto" w:fill="FFFFFF"/>
        </w:rPr>
        <w:t>Положения о размещении нестационарных торговых объектов на территории муниципального образования города Белогорск</w:t>
      </w:r>
      <w:r w:rsidRPr="00A508FD">
        <w:rPr>
          <w:color w:val="000000"/>
          <w:sz w:val="24"/>
          <w:szCs w:val="24"/>
          <w:shd w:val="clear" w:color="auto" w:fill="FFFFFF"/>
        </w:rPr>
        <w:t xml:space="preserve"> (</w:t>
      </w:r>
      <w:r w:rsidR="00A508FD" w:rsidRPr="00A508FD">
        <w:rPr>
          <w:color w:val="000000"/>
          <w:sz w:val="24"/>
          <w:szCs w:val="24"/>
          <w:shd w:val="clear" w:color="auto" w:fill="FFFFFF"/>
        </w:rPr>
        <w:t>постановление Администрации г. Белогорск от 30.05.2016 № 683</w:t>
      </w:r>
      <w:r w:rsidR="00A508FD" w:rsidRPr="00A508FD">
        <w:rPr>
          <w:color w:val="000000"/>
          <w:sz w:val="24"/>
          <w:szCs w:val="24"/>
          <w:shd w:val="clear" w:color="auto" w:fill="FFFFFF"/>
        </w:rPr>
        <w:t>)</w:t>
      </w:r>
      <w:r w:rsidR="00A508FD">
        <w:rPr>
          <w:color w:val="000000"/>
          <w:sz w:val="24"/>
          <w:szCs w:val="24"/>
          <w:shd w:val="clear" w:color="auto" w:fill="FFFFFF"/>
        </w:rPr>
        <w:t xml:space="preserve"> и</w:t>
      </w:r>
      <w:r w:rsidR="00A508FD" w:rsidRPr="00A508FD">
        <w:rPr>
          <w:color w:val="000000"/>
          <w:sz w:val="24"/>
          <w:szCs w:val="24"/>
          <w:shd w:val="clear" w:color="auto" w:fill="FFFFFF"/>
        </w:rPr>
        <w:t xml:space="preserve"> условий заключенных договоров в части соблюдения сроков оплаты за размещение </w:t>
      </w:r>
      <w:r w:rsidR="00A508FD" w:rsidRPr="00A508FD">
        <w:rPr>
          <w:color w:val="000000"/>
          <w:sz w:val="24"/>
          <w:szCs w:val="24"/>
          <w:shd w:val="clear" w:color="auto" w:fill="FFFFFF"/>
        </w:rPr>
        <w:t>нестационарных торговых объектов</w:t>
      </w:r>
      <w:r w:rsidR="00A508FD">
        <w:rPr>
          <w:color w:val="000000"/>
          <w:sz w:val="24"/>
          <w:szCs w:val="24"/>
          <w:shd w:val="clear" w:color="auto" w:fill="FFFFFF"/>
        </w:rPr>
        <w:t xml:space="preserve">, </w:t>
      </w:r>
      <w:r w:rsidR="00A508FD" w:rsidRPr="00A508FD">
        <w:rPr>
          <w:color w:val="000000"/>
          <w:sz w:val="24"/>
          <w:szCs w:val="24"/>
          <w:shd w:val="clear" w:color="auto" w:fill="FFFFFF"/>
        </w:rPr>
        <w:t xml:space="preserve">установку и </w:t>
      </w:r>
      <w:r w:rsidR="00A508FD" w:rsidRPr="00A508FD">
        <w:rPr>
          <w:color w:val="000000"/>
          <w:sz w:val="24"/>
          <w:szCs w:val="24"/>
          <w:shd w:val="clear" w:color="auto" w:fill="FFFFFF"/>
        </w:rPr>
        <w:t>эксплуатацию рекламных конструкций</w:t>
      </w:r>
      <w:r w:rsidR="00A508FD" w:rsidRPr="00A508FD">
        <w:rPr>
          <w:color w:val="000000"/>
          <w:sz w:val="24"/>
          <w:szCs w:val="24"/>
          <w:shd w:val="clear" w:color="auto" w:fill="FFFFFF"/>
        </w:rPr>
        <w:t>.</w:t>
      </w:r>
    </w:p>
    <w:p w:rsidR="00046332" w:rsidRPr="00DF512E" w:rsidRDefault="00A508FD" w:rsidP="00DF512E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 w:rsidRPr="00DF512E">
        <w:rPr>
          <w:color w:val="000000"/>
          <w:sz w:val="24"/>
          <w:szCs w:val="24"/>
          <w:shd w:val="clear" w:color="auto" w:fill="FFFFFF"/>
        </w:rPr>
        <w:t xml:space="preserve">нарушение </w:t>
      </w:r>
      <w:r w:rsidR="00046332" w:rsidRPr="00DF512E">
        <w:rPr>
          <w:color w:val="000000"/>
          <w:sz w:val="24"/>
          <w:szCs w:val="24"/>
          <w:shd w:val="clear" w:color="auto" w:fill="FFFFFF"/>
        </w:rPr>
        <w:t xml:space="preserve">бюджетного законодательства в части осуществления Комитетом в полной мере </w:t>
      </w:r>
      <w:r w:rsidR="00DF512E">
        <w:rPr>
          <w:color w:val="000000"/>
          <w:sz w:val="24"/>
          <w:szCs w:val="24"/>
          <w:shd w:val="clear" w:color="auto" w:fill="FFFFFF"/>
        </w:rPr>
        <w:t xml:space="preserve">полномочий по </w:t>
      </w:r>
      <w:r w:rsidR="00046332" w:rsidRPr="00DF512E">
        <w:rPr>
          <w:color w:val="000000"/>
          <w:sz w:val="24"/>
          <w:szCs w:val="24"/>
          <w:shd w:val="clear" w:color="auto" w:fill="FFFFFF"/>
        </w:rPr>
        <w:t>взыскани</w:t>
      </w:r>
      <w:r w:rsidR="00046332" w:rsidRPr="00DF512E">
        <w:rPr>
          <w:color w:val="000000"/>
          <w:sz w:val="24"/>
          <w:szCs w:val="24"/>
          <w:shd w:val="clear" w:color="auto" w:fill="FFFFFF"/>
        </w:rPr>
        <w:t>ю</w:t>
      </w:r>
      <w:r w:rsidR="00046332" w:rsidRPr="00DF512E">
        <w:rPr>
          <w:color w:val="000000"/>
          <w:sz w:val="24"/>
          <w:szCs w:val="24"/>
          <w:shd w:val="clear" w:color="auto" w:fill="FFFFFF"/>
        </w:rPr>
        <w:t xml:space="preserve"> задолженности по платежам в бюджет, пеней и штрафов</w:t>
      </w:r>
      <w:r w:rsidR="00046332" w:rsidRPr="00DF512E">
        <w:rPr>
          <w:color w:val="000000"/>
          <w:sz w:val="24"/>
          <w:szCs w:val="24"/>
          <w:shd w:val="clear" w:color="auto" w:fill="FFFFFF"/>
        </w:rPr>
        <w:t xml:space="preserve"> </w:t>
      </w:r>
      <w:r w:rsidR="00DF512E" w:rsidRPr="00DF512E">
        <w:rPr>
          <w:color w:val="000000"/>
          <w:sz w:val="24"/>
          <w:szCs w:val="24"/>
          <w:shd w:val="clear" w:color="auto" w:fill="FFFFFF"/>
        </w:rPr>
        <w:t>за неисполнение условий договоров</w:t>
      </w:r>
      <w:r w:rsidR="00DF512E">
        <w:rPr>
          <w:color w:val="000000"/>
          <w:sz w:val="24"/>
          <w:szCs w:val="24"/>
          <w:shd w:val="clear" w:color="auto" w:fill="FFFFFF"/>
        </w:rPr>
        <w:t>.</w:t>
      </w:r>
    </w:p>
    <w:p w:rsidR="00C6484F" w:rsidRDefault="00C6484F" w:rsidP="00C6484F">
      <w:pPr>
        <w:suppressAutoHyphens/>
        <w:autoSpaceDE w:val="0"/>
        <w:autoSpaceDN w:val="0"/>
        <w:adjustRightInd w:val="0"/>
        <w:ind w:firstLine="709"/>
        <w:jc w:val="both"/>
        <w:rPr>
          <w:bCs/>
          <w:i/>
          <w:sz w:val="26"/>
          <w:szCs w:val="26"/>
        </w:rPr>
      </w:pPr>
    </w:p>
    <w:p w:rsidR="00862B80" w:rsidRPr="00862B80" w:rsidRDefault="00862B80" w:rsidP="00C6484F">
      <w:pPr>
        <w:suppressAutoHyphens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62B80">
        <w:rPr>
          <w:color w:val="000000"/>
          <w:sz w:val="24"/>
          <w:szCs w:val="24"/>
          <w:shd w:val="clear" w:color="auto" w:fill="FFFFFF"/>
        </w:rPr>
        <w:t xml:space="preserve">В целях устранения выявленных нарушений и во избежание аналогичных нарушений в дальнейшем </w:t>
      </w:r>
      <w:r w:rsidR="00756A03" w:rsidRPr="00756A03">
        <w:rPr>
          <w:sz w:val="24"/>
          <w:szCs w:val="24"/>
        </w:rPr>
        <w:t xml:space="preserve">Контрольно-счетной палатой </w:t>
      </w:r>
      <w:r w:rsidRPr="00862B80">
        <w:rPr>
          <w:color w:val="000000"/>
          <w:sz w:val="24"/>
          <w:szCs w:val="24"/>
          <w:shd w:val="clear" w:color="auto" w:fill="FFFFFF"/>
        </w:rPr>
        <w:t>руководител</w:t>
      </w:r>
      <w:r w:rsidR="00756A03" w:rsidRPr="00756A03">
        <w:rPr>
          <w:color w:val="000000"/>
          <w:sz w:val="24"/>
          <w:szCs w:val="24"/>
          <w:shd w:val="clear" w:color="auto" w:fill="FFFFFF"/>
        </w:rPr>
        <w:t>ю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 </w:t>
      </w:r>
      <w:r w:rsidR="00B12680" w:rsidRPr="00746673">
        <w:rPr>
          <w:sz w:val="24"/>
          <w:szCs w:val="24"/>
        </w:rPr>
        <w:t>муниципально</w:t>
      </w:r>
      <w:r w:rsidR="00B12680">
        <w:rPr>
          <w:sz w:val="24"/>
          <w:szCs w:val="24"/>
        </w:rPr>
        <w:t>го</w:t>
      </w:r>
      <w:r w:rsidR="00B12680" w:rsidRPr="00746673">
        <w:rPr>
          <w:sz w:val="24"/>
          <w:szCs w:val="24"/>
        </w:rPr>
        <w:t xml:space="preserve"> казенно</w:t>
      </w:r>
      <w:r w:rsidR="00B12680">
        <w:rPr>
          <w:sz w:val="24"/>
          <w:szCs w:val="24"/>
        </w:rPr>
        <w:t>го</w:t>
      </w:r>
      <w:r w:rsidR="00B12680" w:rsidRPr="00746673">
        <w:rPr>
          <w:sz w:val="24"/>
          <w:szCs w:val="24"/>
        </w:rPr>
        <w:t xml:space="preserve"> учреждени</w:t>
      </w:r>
      <w:r w:rsidR="00B12680">
        <w:rPr>
          <w:sz w:val="24"/>
          <w:szCs w:val="24"/>
        </w:rPr>
        <w:t>я</w:t>
      </w:r>
      <w:r w:rsidR="00B12680" w:rsidRPr="00746673">
        <w:rPr>
          <w:sz w:val="24"/>
          <w:szCs w:val="24"/>
        </w:rPr>
        <w:t xml:space="preserve"> </w:t>
      </w:r>
      <w:r w:rsidR="00DF512E" w:rsidRPr="00C41116">
        <w:rPr>
          <w:sz w:val="24"/>
          <w:szCs w:val="24"/>
        </w:rPr>
        <w:t>«Комитет имущественных отношений Администрации города Белогорск»</w:t>
      </w:r>
      <w:r w:rsidR="00DF512E">
        <w:rPr>
          <w:sz w:val="24"/>
          <w:szCs w:val="24"/>
        </w:rPr>
        <w:t xml:space="preserve"> 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направлено представление </w:t>
      </w:r>
      <w:r w:rsidR="00DF512E">
        <w:rPr>
          <w:sz w:val="26"/>
          <w:szCs w:val="26"/>
        </w:rPr>
        <w:t>от 28.04.2025 № 2</w:t>
      </w:r>
      <w:r w:rsidRPr="00862B80">
        <w:rPr>
          <w:color w:val="000000"/>
          <w:sz w:val="24"/>
          <w:szCs w:val="24"/>
          <w:shd w:val="clear" w:color="auto" w:fill="FFFFFF"/>
        </w:rPr>
        <w:t>. Отчет о результатах контрольного мероприятия направлен в адрес</w:t>
      </w:r>
      <w:r w:rsidR="00EB3592">
        <w:rPr>
          <w:color w:val="000000"/>
          <w:sz w:val="24"/>
          <w:szCs w:val="24"/>
          <w:shd w:val="clear" w:color="auto" w:fill="FFFFFF"/>
        </w:rPr>
        <w:t>а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 </w:t>
      </w:r>
      <w:r w:rsidR="00756A03" w:rsidRPr="00756A03">
        <w:rPr>
          <w:sz w:val="24"/>
          <w:szCs w:val="24"/>
        </w:rPr>
        <w:t>Главы город</w:t>
      </w:r>
      <w:r w:rsidR="007C579C">
        <w:rPr>
          <w:sz w:val="24"/>
          <w:szCs w:val="24"/>
        </w:rPr>
        <w:t>а</w:t>
      </w:r>
      <w:r w:rsidR="00756A03" w:rsidRPr="00756A03">
        <w:rPr>
          <w:sz w:val="24"/>
          <w:szCs w:val="24"/>
        </w:rPr>
        <w:t xml:space="preserve"> Белогорск и Белогорского городского Совета народных депутатов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. </w:t>
      </w:r>
    </w:p>
    <w:p w:rsidR="007772D9" w:rsidRDefault="000F5523"/>
    <w:sectPr w:rsidR="007772D9" w:rsidSect="0053066A">
      <w:headerReference w:type="default" r:id="rId8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5523" w:rsidRDefault="000F5523" w:rsidP="001F52A5">
      <w:r>
        <w:separator/>
      </w:r>
    </w:p>
  </w:endnote>
  <w:endnote w:type="continuationSeparator" w:id="0">
    <w:p w:rsidR="000F5523" w:rsidRDefault="000F5523" w:rsidP="001F5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5523" w:rsidRDefault="000F5523" w:rsidP="001F52A5">
      <w:r>
        <w:separator/>
      </w:r>
    </w:p>
  </w:footnote>
  <w:footnote w:type="continuationSeparator" w:id="0">
    <w:p w:rsidR="000F5523" w:rsidRDefault="000F5523" w:rsidP="001F52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511835"/>
      <w:docPartObj>
        <w:docPartGallery w:val="Page Numbers (Top of Page)"/>
        <w:docPartUnique/>
      </w:docPartObj>
    </w:sdtPr>
    <w:sdtEndPr/>
    <w:sdtContent>
      <w:p w:rsidR="001F52A5" w:rsidRDefault="007D1E5F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8363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F52A5" w:rsidRDefault="001F52A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A77F9A"/>
    <w:multiLevelType w:val="hybridMultilevel"/>
    <w:tmpl w:val="06B22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0F2B78"/>
    <w:multiLevelType w:val="hybridMultilevel"/>
    <w:tmpl w:val="C13EEBDE"/>
    <w:lvl w:ilvl="0" w:tplc="453A3CB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B41F90"/>
    <w:multiLevelType w:val="hybridMultilevel"/>
    <w:tmpl w:val="0BCE4E4A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62588A"/>
    <w:multiLevelType w:val="hybridMultilevel"/>
    <w:tmpl w:val="E29C1760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B26645"/>
    <w:multiLevelType w:val="hybridMultilevel"/>
    <w:tmpl w:val="4D66A020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7D25F5"/>
    <w:multiLevelType w:val="hybridMultilevel"/>
    <w:tmpl w:val="E510236A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E53A89"/>
    <w:multiLevelType w:val="hybridMultilevel"/>
    <w:tmpl w:val="D206BE44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A52EF6"/>
    <w:multiLevelType w:val="multilevel"/>
    <w:tmpl w:val="D040AEB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"/>
      <w:lvlJc w:val="left"/>
      <w:pPr>
        <w:ind w:left="732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9" w:hanging="2160"/>
      </w:pPr>
      <w:rPr>
        <w:rFonts w:hint="default"/>
      </w:rPr>
    </w:lvl>
  </w:abstractNum>
  <w:abstractNum w:abstractNumId="8" w15:restartNumberingAfterBreak="0">
    <w:nsid w:val="2EA53CC8"/>
    <w:multiLevelType w:val="hybridMultilevel"/>
    <w:tmpl w:val="2460BF08"/>
    <w:lvl w:ilvl="0" w:tplc="24F077EA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5B150A"/>
    <w:multiLevelType w:val="multilevel"/>
    <w:tmpl w:val="D6E6EEA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4AB136FB"/>
    <w:multiLevelType w:val="multilevel"/>
    <w:tmpl w:val="F1108618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4FC56C4E"/>
    <w:multiLevelType w:val="hybridMultilevel"/>
    <w:tmpl w:val="569884B8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0631CE"/>
    <w:multiLevelType w:val="hybridMultilevel"/>
    <w:tmpl w:val="127ED5A4"/>
    <w:lvl w:ilvl="0" w:tplc="7F1AA976">
      <w:start w:val="1"/>
      <w:numFmt w:val="decimal"/>
      <w:lvlText w:val="%1."/>
      <w:lvlJc w:val="left"/>
      <w:pPr>
        <w:ind w:left="2062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7E4627"/>
    <w:multiLevelType w:val="hybridMultilevel"/>
    <w:tmpl w:val="14263A28"/>
    <w:lvl w:ilvl="0" w:tplc="5112965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5D56811"/>
    <w:multiLevelType w:val="multilevel"/>
    <w:tmpl w:val="38F8D1D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731237AE"/>
    <w:multiLevelType w:val="hybridMultilevel"/>
    <w:tmpl w:val="87A43896"/>
    <w:lvl w:ilvl="0" w:tplc="9A264F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5"/>
  </w:num>
  <w:num w:numId="4">
    <w:abstractNumId w:val="0"/>
  </w:num>
  <w:num w:numId="5">
    <w:abstractNumId w:val="3"/>
  </w:num>
  <w:num w:numId="6">
    <w:abstractNumId w:val="8"/>
  </w:num>
  <w:num w:numId="7">
    <w:abstractNumId w:val="6"/>
  </w:num>
  <w:num w:numId="8">
    <w:abstractNumId w:val="11"/>
  </w:num>
  <w:num w:numId="9">
    <w:abstractNumId w:val="9"/>
  </w:num>
  <w:num w:numId="10">
    <w:abstractNumId w:val="14"/>
  </w:num>
  <w:num w:numId="11">
    <w:abstractNumId w:val="10"/>
  </w:num>
  <w:num w:numId="12">
    <w:abstractNumId w:val="7"/>
  </w:num>
  <w:num w:numId="13">
    <w:abstractNumId w:val="4"/>
  </w:num>
  <w:num w:numId="14">
    <w:abstractNumId w:val="13"/>
  </w:num>
  <w:num w:numId="15">
    <w:abstractNumId w:val="12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62B80"/>
    <w:rsid w:val="000059B0"/>
    <w:rsid w:val="0001421E"/>
    <w:rsid w:val="000346D6"/>
    <w:rsid w:val="00034726"/>
    <w:rsid w:val="00036E6D"/>
    <w:rsid w:val="00044DBE"/>
    <w:rsid w:val="00045985"/>
    <w:rsid w:val="00046332"/>
    <w:rsid w:val="0007006B"/>
    <w:rsid w:val="00072F55"/>
    <w:rsid w:val="000769A8"/>
    <w:rsid w:val="0008731E"/>
    <w:rsid w:val="000A7ECB"/>
    <w:rsid w:val="000B6EB3"/>
    <w:rsid w:val="000C0C0B"/>
    <w:rsid w:val="000D58A5"/>
    <w:rsid w:val="000F053A"/>
    <w:rsid w:val="000F5523"/>
    <w:rsid w:val="00114ADC"/>
    <w:rsid w:val="001202BE"/>
    <w:rsid w:val="00121CE1"/>
    <w:rsid w:val="0012562B"/>
    <w:rsid w:val="00131472"/>
    <w:rsid w:val="00167D38"/>
    <w:rsid w:val="0018217F"/>
    <w:rsid w:val="00187CFE"/>
    <w:rsid w:val="00192399"/>
    <w:rsid w:val="001957AA"/>
    <w:rsid w:val="001A0E61"/>
    <w:rsid w:val="001A133C"/>
    <w:rsid w:val="001A5287"/>
    <w:rsid w:val="001A6994"/>
    <w:rsid w:val="001C2DEB"/>
    <w:rsid w:val="001D1A67"/>
    <w:rsid w:val="001D1D9C"/>
    <w:rsid w:val="001D62BA"/>
    <w:rsid w:val="001F52A5"/>
    <w:rsid w:val="00216258"/>
    <w:rsid w:val="0023402F"/>
    <w:rsid w:val="00234B8E"/>
    <w:rsid w:val="00294702"/>
    <w:rsid w:val="002B3B15"/>
    <w:rsid w:val="002C3FAE"/>
    <w:rsid w:val="002D157D"/>
    <w:rsid w:val="002D48A1"/>
    <w:rsid w:val="003107BD"/>
    <w:rsid w:val="00350C0C"/>
    <w:rsid w:val="00370B89"/>
    <w:rsid w:val="00373B59"/>
    <w:rsid w:val="0038229E"/>
    <w:rsid w:val="003853B1"/>
    <w:rsid w:val="00385A1A"/>
    <w:rsid w:val="003909CD"/>
    <w:rsid w:val="00391E1D"/>
    <w:rsid w:val="003C6E29"/>
    <w:rsid w:val="003D1A63"/>
    <w:rsid w:val="003D5064"/>
    <w:rsid w:val="003D5652"/>
    <w:rsid w:val="003D7735"/>
    <w:rsid w:val="003F37A0"/>
    <w:rsid w:val="003F69CF"/>
    <w:rsid w:val="003F7F5C"/>
    <w:rsid w:val="00401E13"/>
    <w:rsid w:val="00414062"/>
    <w:rsid w:val="00414F5D"/>
    <w:rsid w:val="00420539"/>
    <w:rsid w:val="004226FE"/>
    <w:rsid w:val="00430F21"/>
    <w:rsid w:val="004376E0"/>
    <w:rsid w:val="004448CF"/>
    <w:rsid w:val="00444AEF"/>
    <w:rsid w:val="00460A15"/>
    <w:rsid w:val="0046457C"/>
    <w:rsid w:val="00471520"/>
    <w:rsid w:val="0048363E"/>
    <w:rsid w:val="004876B4"/>
    <w:rsid w:val="0049052D"/>
    <w:rsid w:val="004969D5"/>
    <w:rsid w:val="004A0B56"/>
    <w:rsid w:val="004A5841"/>
    <w:rsid w:val="004C1948"/>
    <w:rsid w:val="004C3C79"/>
    <w:rsid w:val="004D2F7D"/>
    <w:rsid w:val="004D4103"/>
    <w:rsid w:val="0053066A"/>
    <w:rsid w:val="00543883"/>
    <w:rsid w:val="00544D48"/>
    <w:rsid w:val="005457CF"/>
    <w:rsid w:val="00587D89"/>
    <w:rsid w:val="00590A3D"/>
    <w:rsid w:val="00593999"/>
    <w:rsid w:val="00595A31"/>
    <w:rsid w:val="00597EBE"/>
    <w:rsid w:val="005A202F"/>
    <w:rsid w:val="005B5B2D"/>
    <w:rsid w:val="005E148B"/>
    <w:rsid w:val="005E3EE5"/>
    <w:rsid w:val="00613F05"/>
    <w:rsid w:val="00621AB6"/>
    <w:rsid w:val="00630531"/>
    <w:rsid w:val="00635E8B"/>
    <w:rsid w:val="006360D2"/>
    <w:rsid w:val="00644BCE"/>
    <w:rsid w:val="00682B42"/>
    <w:rsid w:val="006A7D77"/>
    <w:rsid w:val="006B0B63"/>
    <w:rsid w:val="006D41C9"/>
    <w:rsid w:val="006D5EB9"/>
    <w:rsid w:val="006E097E"/>
    <w:rsid w:val="006E4A00"/>
    <w:rsid w:val="00700440"/>
    <w:rsid w:val="00710773"/>
    <w:rsid w:val="007107D6"/>
    <w:rsid w:val="00732444"/>
    <w:rsid w:val="00746673"/>
    <w:rsid w:val="0075197C"/>
    <w:rsid w:val="00756A03"/>
    <w:rsid w:val="007975C2"/>
    <w:rsid w:val="007A4CD4"/>
    <w:rsid w:val="007B05E6"/>
    <w:rsid w:val="007C579C"/>
    <w:rsid w:val="007D1E5F"/>
    <w:rsid w:val="007E664A"/>
    <w:rsid w:val="007F23C4"/>
    <w:rsid w:val="00800D97"/>
    <w:rsid w:val="008054CE"/>
    <w:rsid w:val="00837ECA"/>
    <w:rsid w:val="00862B80"/>
    <w:rsid w:val="00867E02"/>
    <w:rsid w:val="00870510"/>
    <w:rsid w:val="008A43FD"/>
    <w:rsid w:val="008B0A66"/>
    <w:rsid w:val="008C2B38"/>
    <w:rsid w:val="008C3009"/>
    <w:rsid w:val="008C5971"/>
    <w:rsid w:val="008D5126"/>
    <w:rsid w:val="008D694A"/>
    <w:rsid w:val="008E1DB9"/>
    <w:rsid w:val="008E21DA"/>
    <w:rsid w:val="008E49DF"/>
    <w:rsid w:val="008E6077"/>
    <w:rsid w:val="008F68EB"/>
    <w:rsid w:val="00906224"/>
    <w:rsid w:val="00950E2D"/>
    <w:rsid w:val="00954658"/>
    <w:rsid w:val="00964673"/>
    <w:rsid w:val="009653AA"/>
    <w:rsid w:val="0098228E"/>
    <w:rsid w:val="00991F50"/>
    <w:rsid w:val="00996281"/>
    <w:rsid w:val="009B223F"/>
    <w:rsid w:val="009B50CF"/>
    <w:rsid w:val="009E568D"/>
    <w:rsid w:val="009E5C9E"/>
    <w:rsid w:val="009F4D4C"/>
    <w:rsid w:val="009F60E9"/>
    <w:rsid w:val="00A17443"/>
    <w:rsid w:val="00A508FD"/>
    <w:rsid w:val="00A56CD9"/>
    <w:rsid w:val="00A57019"/>
    <w:rsid w:val="00A64C8B"/>
    <w:rsid w:val="00A73723"/>
    <w:rsid w:val="00A94C31"/>
    <w:rsid w:val="00A97E9B"/>
    <w:rsid w:val="00AA3D2F"/>
    <w:rsid w:val="00AB4800"/>
    <w:rsid w:val="00AB7264"/>
    <w:rsid w:val="00AF1F08"/>
    <w:rsid w:val="00B12680"/>
    <w:rsid w:val="00B152B8"/>
    <w:rsid w:val="00B23E80"/>
    <w:rsid w:val="00B43181"/>
    <w:rsid w:val="00B53594"/>
    <w:rsid w:val="00B601CE"/>
    <w:rsid w:val="00B774AC"/>
    <w:rsid w:val="00B844FF"/>
    <w:rsid w:val="00B96618"/>
    <w:rsid w:val="00BA4EC8"/>
    <w:rsid w:val="00BB5D7C"/>
    <w:rsid w:val="00BB66AF"/>
    <w:rsid w:val="00BC0F7E"/>
    <w:rsid w:val="00BC3D21"/>
    <w:rsid w:val="00BD772A"/>
    <w:rsid w:val="00BE3636"/>
    <w:rsid w:val="00BE6A46"/>
    <w:rsid w:val="00BE7080"/>
    <w:rsid w:val="00C01C63"/>
    <w:rsid w:val="00C0566A"/>
    <w:rsid w:val="00C05A0E"/>
    <w:rsid w:val="00C269F9"/>
    <w:rsid w:val="00C27FA5"/>
    <w:rsid w:val="00C3545E"/>
    <w:rsid w:val="00C41116"/>
    <w:rsid w:val="00C50D16"/>
    <w:rsid w:val="00C5787B"/>
    <w:rsid w:val="00C6484F"/>
    <w:rsid w:val="00C674BA"/>
    <w:rsid w:val="00C71EB7"/>
    <w:rsid w:val="00C81D01"/>
    <w:rsid w:val="00C85E5A"/>
    <w:rsid w:val="00C90F44"/>
    <w:rsid w:val="00C92F7A"/>
    <w:rsid w:val="00C946AF"/>
    <w:rsid w:val="00CA26A9"/>
    <w:rsid w:val="00CA67C9"/>
    <w:rsid w:val="00CA690E"/>
    <w:rsid w:val="00CB7676"/>
    <w:rsid w:val="00CC0370"/>
    <w:rsid w:val="00CC257D"/>
    <w:rsid w:val="00CC7862"/>
    <w:rsid w:val="00CD3F99"/>
    <w:rsid w:val="00CE0FFD"/>
    <w:rsid w:val="00CF4355"/>
    <w:rsid w:val="00CF5D62"/>
    <w:rsid w:val="00D075D0"/>
    <w:rsid w:val="00D205EC"/>
    <w:rsid w:val="00D21B78"/>
    <w:rsid w:val="00D363D9"/>
    <w:rsid w:val="00D5085F"/>
    <w:rsid w:val="00D84634"/>
    <w:rsid w:val="00D8695C"/>
    <w:rsid w:val="00D961DA"/>
    <w:rsid w:val="00DC742D"/>
    <w:rsid w:val="00DE4C02"/>
    <w:rsid w:val="00DF219F"/>
    <w:rsid w:val="00DF4CBA"/>
    <w:rsid w:val="00DF512E"/>
    <w:rsid w:val="00E14CA1"/>
    <w:rsid w:val="00E30210"/>
    <w:rsid w:val="00E30DE4"/>
    <w:rsid w:val="00E31271"/>
    <w:rsid w:val="00E33448"/>
    <w:rsid w:val="00E450DA"/>
    <w:rsid w:val="00E54E00"/>
    <w:rsid w:val="00E7071A"/>
    <w:rsid w:val="00EA3212"/>
    <w:rsid w:val="00EB3592"/>
    <w:rsid w:val="00EC7488"/>
    <w:rsid w:val="00EE6114"/>
    <w:rsid w:val="00F01B47"/>
    <w:rsid w:val="00F1242E"/>
    <w:rsid w:val="00F23B20"/>
    <w:rsid w:val="00F30906"/>
    <w:rsid w:val="00F34FE5"/>
    <w:rsid w:val="00F43C7F"/>
    <w:rsid w:val="00F44F47"/>
    <w:rsid w:val="00F471A8"/>
    <w:rsid w:val="00F61B3F"/>
    <w:rsid w:val="00F72AC2"/>
    <w:rsid w:val="00F8011A"/>
    <w:rsid w:val="00F839BD"/>
    <w:rsid w:val="00F87D0A"/>
    <w:rsid w:val="00FA07E3"/>
    <w:rsid w:val="00FB68C3"/>
    <w:rsid w:val="00FB6C9A"/>
    <w:rsid w:val="00FD4F76"/>
    <w:rsid w:val="00FE162D"/>
    <w:rsid w:val="00FF1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A50F9"/>
  <w15:docId w15:val="{7523BCCE-3A6F-4819-9475-F148FD7BB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3EE5"/>
  </w:style>
  <w:style w:type="paragraph" w:styleId="1">
    <w:name w:val="heading 1"/>
    <w:basedOn w:val="a"/>
    <w:next w:val="a"/>
    <w:link w:val="10"/>
    <w:qFormat/>
    <w:rsid w:val="005E3EE5"/>
    <w:pPr>
      <w:keepNext/>
      <w:outlineLvl w:val="0"/>
    </w:pPr>
    <w:rPr>
      <w:i/>
      <w:sz w:val="22"/>
    </w:rPr>
  </w:style>
  <w:style w:type="paragraph" w:styleId="2">
    <w:name w:val="heading 2"/>
    <w:basedOn w:val="a"/>
    <w:next w:val="a"/>
    <w:link w:val="20"/>
    <w:qFormat/>
    <w:rsid w:val="005E3EE5"/>
    <w:pPr>
      <w:keepNext/>
      <w:jc w:val="both"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5E3EE5"/>
    <w:pPr>
      <w:keepNext/>
      <w:ind w:firstLine="1595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5E3EE5"/>
    <w:pPr>
      <w:keepNext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5E3EE5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qFormat/>
    <w:rsid w:val="005E3EE5"/>
    <w:pPr>
      <w:keepNext/>
      <w:ind w:firstLine="319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5E3EE5"/>
    <w:pPr>
      <w:keepNext/>
      <w:ind w:firstLine="319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5E3EE5"/>
    <w:pPr>
      <w:keepNext/>
      <w:ind w:right="-5496" w:firstLine="993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5E3EE5"/>
    <w:pPr>
      <w:keepNext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E3EE5"/>
    <w:rPr>
      <w:i/>
      <w:sz w:val="22"/>
    </w:rPr>
  </w:style>
  <w:style w:type="character" w:customStyle="1" w:styleId="20">
    <w:name w:val="Заголовок 2 Знак"/>
    <w:basedOn w:val="a0"/>
    <w:link w:val="2"/>
    <w:rsid w:val="005E3EE5"/>
    <w:rPr>
      <w:sz w:val="24"/>
    </w:rPr>
  </w:style>
  <w:style w:type="character" w:customStyle="1" w:styleId="30">
    <w:name w:val="Заголовок 3 Знак"/>
    <w:basedOn w:val="a0"/>
    <w:link w:val="3"/>
    <w:rsid w:val="005E3EE5"/>
    <w:rPr>
      <w:sz w:val="28"/>
    </w:rPr>
  </w:style>
  <w:style w:type="character" w:customStyle="1" w:styleId="40">
    <w:name w:val="Заголовок 4 Знак"/>
    <w:basedOn w:val="a0"/>
    <w:link w:val="4"/>
    <w:rsid w:val="005E3EE5"/>
    <w:rPr>
      <w:sz w:val="28"/>
    </w:rPr>
  </w:style>
  <w:style w:type="character" w:customStyle="1" w:styleId="50">
    <w:name w:val="Заголовок 5 Знак"/>
    <w:basedOn w:val="a0"/>
    <w:link w:val="5"/>
    <w:rsid w:val="005E3EE5"/>
    <w:rPr>
      <w:sz w:val="28"/>
    </w:rPr>
  </w:style>
  <w:style w:type="character" w:customStyle="1" w:styleId="60">
    <w:name w:val="Заголовок 6 Знак"/>
    <w:basedOn w:val="a0"/>
    <w:link w:val="6"/>
    <w:rsid w:val="005E3EE5"/>
    <w:rPr>
      <w:sz w:val="28"/>
    </w:rPr>
  </w:style>
  <w:style w:type="character" w:customStyle="1" w:styleId="70">
    <w:name w:val="Заголовок 7 Знак"/>
    <w:basedOn w:val="a0"/>
    <w:link w:val="7"/>
    <w:rsid w:val="005E3EE5"/>
    <w:rPr>
      <w:sz w:val="24"/>
    </w:rPr>
  </w:style>
  <w:style w:type="character" w:customStyle="1" w:styleId="80">
    <w:name w:val="Заголовок 8 Знак"/>
    <w:basedOn w:val="a0"/>
    <w:link w:val="8"/>
    <w:rsid w:val="005E3EE5"/>
    <w:rPr>
      <w:sz w:val="28"/>
    </w:rPr>
  </w:style>
  <w:style w:type="character" w:customStyle="1" w:styleId="90">
    <w:name w:val="Заголовок 9 Знак"/>
    <w:basedOn w:val="a0"/>
    <w:link w:val="9"/>
    <w:rsid w:val="005E3EE5"/>
    <w:rPr>
      <w:b/>
      <w:bCs/>
      <w:sz w:val="28"/>
    </w:rPr>
  </w:style>
  <w:style w:type="paragraph" w:styleId="a3">
    <w:name w:val="caption"/>
    <w:basedOn w:val="a"/>
    <w:next w:val="a"/>
    <w:qFormat/>
    <w:rsid w:val="005E3EE5"/>
    <w:pPr>
      <w:jc w:val="both"/>
    </w:pPr>
    <w:rPr>
      <w:sz w:val="28"/>
    </w:rPr>
  </w:style>
  <w:style w:type="character" w:styleId="a4">
    <w:name w:val="Strong"/>
    <w:basedOn w:val="a0"/>
    <w:uiPriority w:val="22"/>
    <w:qFormat/>
    <w:rsid w:val="005E3EE5"/>
    <w:rPr>
      <w:b/>
      <w:bCs/>
    </w:rPr>
  </w:style>
  <w:style w:type="paragraph" w:styleId="a5">
    <w:name w:val="List Paragraph"/>
    <w:basedOn w:val="a"/>
    <w:uiPriority w:val="34"/>
    <w:qFormat/>
    <w:rsid w:val="00DF4CB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F52A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F52A5"/>
  </w:style>
  <w:style w:type="paragraph" w:styleId="a8">
    <w:name w:val="footer"/>
    <w:basedOn w:val="a"/>
    <w:link w:val="a9"/>
    <w:uiPriority w:val="99"/>
    <w:semiHidden/>
    <w:unhideWhenUsed/>
    <w:rsid w:val="001F52A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F52A5"/>
  </w:style>
  <w:style w:type="paragraph" w:styleId="aa">
    <w:name w:val="Balloon Text"/>
    <w:basedOn w:val="a"/>
    <w:link w:val="ab"/>
    <w:uiPriority w:val="99"/>
    <w:semiHidden/>
    <w:unhideWhenUsed/>
    <w:rsid w:val="006D41C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D41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12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A6369D-F0EA-4FF8-A841-8193F890E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1019</TotalTime>
  <Pages>2</Pages>
  <Words>788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Миляева</dc:creator>
  <cp:lastModifiedBy>Миляева</cp:lastModifiedBy>
  <cp:revision>230</cp:revision>
  <cp:lastPrinted>2025-05-19T01:13:00Z</cp:lastPrinted>
  <dcterms:created xsi:type="dcterms:W3CDTF">2019-10-31T06:17:00Z</dcterms:created>
  <dcterms:modified xsi:type="dcterms:W3CDTF">2025-05-19T01:17:00Z</dcterms:modified>
</cp:coreProperties>
</file>