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 xml:space="preserve">экспертно-аналитических мероприятий в </w:t>
      </w:r>
      <w:r w:rsidR="00C93E9F">
        <w:rPr>
          <w:sz w:val="24"/>
          <w:szCs w:val="24"/>
        </w:rPr>
        <w:t>3</w:t>
      </w:r>
      <w:r w:rsidR="00E263C6" w:rsidRPr="00E263C6">
        <w:rPr>
          <w:sz w:val="24"/>
          <w:szCs w:val="24"/>
        </w:rPr>
        <w:t xml:space="preserve"> квартале 202</w:t>
      </w:r>
      <w:r w:rsidR="005758C9">
        <w:rPr>
          <w:sz w:val="24"/>
          <w:szCs w:val="24"/>
        </w:rPr>
        <w:t xml:space="preserve">3 </w:t>
      </w:r>
      <w:r w:rsidR="00E263C6" w:rsidRPr="00E263C6">
        <w:rPr>
          <w:sz w:val="24"/>
          <w:szCs w:val="24"/>
        </w:rPr>
        <w:t>года</w:t>
      </w:r>
    </w:p>
    <w:p w:rsidR="005758C9" w:rsidRDefault="005758C9" w:rsidP="00E263C6">
      <w:pPr>
        <w:tabs>
          <w:tab w:val="left" w:pos="1125"/>
        </w:tabs>
        <w:jc w:val="center"/>
        <w:rPr>
          <w:sz w:val="24"/>
          <w:szCs w:val="24"/>
        </w:rPr>
      </w:pPr>
    </w:p>
    <w:p w:rsidR="005758C9" w:rsidRPr="00E263C6" w:rsidRDefault="005758C9" w:rsidP="00E263C6">
      <w:pPr>
        <w:tabs>
          <w:tab w:val="left" w:pos="1125"/>
        </w:tabs>
        <w:jc w:val="center"/>
        <w:rPr>
          <w:sz w:val="24"/>
          <w:szCs w:val="24"/>
        </w:rPr>
      </w:pPr>
    </w:p>
    <w:p w:rsidR="005758C9" w:rsidRPr="00B82C66" w:rsidRDefault="00B82C66" w:rsidP="00B82C66">
      <w:pPr>
        <w:tabs>
          <w:tab w:val="left" w:pos="1125"/>
        </w:tabs>
        <w:jc w:val="both"/>
        <w:rPr>
          <w:sz w:val="24"/>
          <w:szCs w:val="24"/>
        </w:rPr>
      </w:pPr>
      <w:r w:rsidRPr="00B82C66">
        <w:rPr>
          <w:sz w:val="24"/>
          <w:szCs w:val="24"/>
        </w:rPr>
        <w:t xml:space="preserve">          </w:t>
      </w:r>
      <w:r>
        <w:rPr>
          <w:sz w:val="24"/>
          <w:szCs w:val="24"/>
        </w:rPr>
        <w:t xml:space="preserve"> </w:t>
      </w:r>
      <w:r w:rsidR="005758C9" w:rsidRPr="00B82C66">
        <w:rPr>
          <w:sz w:val="24"/>
          <w:szCs w:val="24"/>
        </w:rPr>
        <w:t xml:space="preserve">Контрольно-счетной палатой города Белогорск подготовлено и направлено 15.09.2023 в Белогорский городской Совет народных депутатов и Главе города заключение № 17 на отчет об исполнении бюджета города Белогорск за 1 полугодие 2023 года </w:t>
      </w:r>
    </w:p>
    <w:p w:rsidR="00072D2A" w:rsidRPr="00B82C66" w:rsidRDefault="00072D2A" w:rsidP="00072D2A">
      <w:pPr>
        <w:tabs>
          <w:tab w:val="left" w:pos="1125"/>
        </w:tabs>
        <w:jc w:val="center"/>
        <w:rPr>
          <w:sz w:val="24"/>
          <w:szCs w:val="24"/>
        </w:rPr>
      </w:pPr>
    </w:p>
    <w:p w:rsidR="005758C9" w:rsidRPr="00B82C66" w:rsidRDefault="0018065F" w:rsidP="005758C9">
      <w:pPr>
        <w:suppressAutoHyphens/>
        <w:ind w:firstLine="720"/>
        <w:jc w:val="both"/>
        <w:rPr>
          <w:sz w:val="24"/>
          <w:szCs w:val="24"/>
        </w:rPr>
      </w:pPr>
      <w:r w:rsidRPr="00B82C66">
        <w:rPr>
          <w:sz w:val="24"/>
          <w:szCs w:val="24"/>
        </w:rPr>
        <w:t>Контрольно-счетной палатой город</w:t>
      </w:r>
      <w:r w:rsidR="00CA716D">
        <w:rPr>
          <w:sz w:val="24"/>
          <w:szCs w:val="24"/>
        </w:rPr>
        <w:t>а</w:t>
      </w:r>
      <w:r w:rsidRPr="00B82C66">
        <w:rPr>
          <w:sz w:val="24"/>
          <w:szCs w:val="24"/>
        </w:rPr>
        <w:t xml:space="preserve"> Белогорск подготовлено и направлено 2</w:t>
      </w:r>
      <w:r w:rsidR="005758C9" w:rsidRPr="00B82C66">
        <w:rPr>
          <w:sz w:val="24"/>
          <w:szCs w:val="24"/>
        </w:rPr>
        <w:t>6.09.2023</w:t>
      </w:r>
      <w:r w:rsidRPr="00B82C66">
        <w:rPr>
          <w:sz w:val="24"/>
          <w:szCs w:val="24"/>
        </w:rPr>
        <w:t xml:space="preserve"> в Белогорский городской Совет народных депутатов заключение № 1</w:t>
      </w:r>
      <w:r w:rsidR="005758C9" w:rsidRPr="00B82C66">
        <w:rPr>
          <w:sz w:val="24"/>
          <w:szCs w:val="24"/>
        </w:rPr>
        <w:t>8</w:t>
      </w:r>
      <w:r w:rsidRPr="00B82C66">
        <w:rPr>
          <w:sz w:val="24"/>
          <w:szCs w:val="24"/>
        </w:rPr>
        <w:t xml:space="preserve"> на проект решения </w:t>
      </w:r>
      <w:proofErr w:type="spellStart"/>
      <w:r w:rsidR="005758C9" w:rsidRPr="00B82C66">
        <w:rPr>
          <w:sz w:val="24"/>
          <w:szCs w:val="24"/>
        </w:rPr>
        <w:t>решения</w:t>
      </w:r>
      <w:proofErr w:type="spellEnd"/>
      <w:r w:rsidR="005758C9" w:rsidRPr="00B82C66">
        <w:rPr>
          <w:sz w:val="24"/>
          <w:szCs w:val="24"/>
        </w:rPr>
        <w:t xml:space="preserve"> «О внесении изменений в решение Белогорского городского Совета народных депутатов от 29.12.2022 года № 03/17 «О местном бюджете на 2023 год и плановый период 2024 и 2025 годов» </w:t>
      </w:r>
    </w:p>
    <w:p w:rsidR="00B82C66" w:rsidRDefault="00B82C66" w:rsidP="00B82C66">
      <w:pPr>
        <w:suppressAutoHyphens/>
        <w:ind w:firstLine="720"/>
        <w:jc w:val="both"/>
        <w:rPr>
          <w:bCs/>
          <w:sz w:val="24"/>
          <w:szCs w:val="24"/>
        </w:rPr>
      </w:pPr>
      <w:r w:rsidRPr="00B82C66">
        <w:rPr>
          <w:sz w:val="24"/>
          <w:szCs w:val="24"/>
        </w:rPr>
        <w:t xml:space="preserve"> Контрольно-счетной палатой город</w:t>
      </w:r>
      <w:r w:rsidR="00CA716D">
        <w:rPr>
          <w:sz w:val="24"/>
          <w:szCs w:val="24"/>
        </w:rPr>
        <w:t>а</w:t>
      </w:r>
      <w:bookmarkStart w:id="0" w:name="_GoBack"/>
      <w:bookmarkEnd w:id="0"/>
      <w:r w:rsidRPr="00B82C66">
        <w:rPr>
          <w:sz w:val="24"/>
          <w:szCs w:val="24"/>
        </w:rPr>
        <w:t xml:space="preserve"> Белогорск подготовлено и направлено </w:t>
      </w:r>
      <w:r>
        <w:rPr>
          <w:sz w:val="24"/>
          <w:szCs w:val="24"/>
        </w:rPr>
        <w:t>26.09.2023</w:t>
      </w:r>
      <w:r w:rsidRPr="00B82C66">
        <w:rPr>
          <w:sz w:val="24"/>
          <w:szCs w:val="24"/>
        </w:rPr>
        <w:t xml:space="preserve"> в Белогорский городской Совет народных депутатов заключение №19</w:t>
      </w:r>
      <w:r w:rsidRPr="00B82C66">
        <w:rPr>
          <w:b/>
          <w:bCs/>
          <w:sz w:val="24"/>
          <w:szCs w:val="24"/>
        </w:rPr>
        <w:t xml:space="preserve"> </w:t>
      </w:r>
      <w:r w:rsidRPr="00B82C66">
        <w:rPr>
          <w:bCs/>
          <w:sz w:val="24"/>
          <w:szCs w:val="24"/>
        </w:rPr>
        <w:t>на проект решения «О согласовании замены дотации (части дотации)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(за исключением налога на доходы физических лиц в отношении доходов, указанных в абзацах пятом и пятьдесят четвертом пункта 2 статьи 56 Бюджетного кодекса Российской Федерации), налога на доходы физических лиц в части суммы налога, превышающей 650 тысяч рублей, относящейся к части налоговой базы, превышающей 5 миллионов рублей, на 2024 год и плановый период 2025 и 2026 годов»</w:t>
      </w:r>
    </w:p>
    <w:p w:rsidR="00B82C66" w:rsidRPr="00B82C66" w:rsidRDefault="00B82C66" w:rsidP="00B82C66">
      <w:pPr>
        <w:suppressAutoHyphens/>
        <w:ind w:firstLine="720"/>
        <w:jc w:val="both"/>
        <w:rPr>
          <w:bCs/>
          <w:sz w:val="24"/>
          <w:szCs w:val="24"/>
        </w:rPr>
      </w:pPr>
    </w:p>
    <w:p w:rsidR="00B82C66" w:rsidRPr="00B82C66" w:rsidRDefault="00B82C66" w:rsidP="00B82C66">
      <w:pPr>
        <w:suppressAutoHyphens/>
        <w:jc w:val="center"/>
        <w:rPr>
          <w:bCs/>
          <w:sz w:val="26"/>
          <w:szCs w:val="26"/>
        </w:rPr>
      </w:pPr>
    </w:p>
    <w:p w:rsidR="00B82C66" w:rsidRPr="00B82C66" w:rsidRDefault="00B82C66" w:rsidP="00B82C66">
      <w:pPr>
        <w:suppressAutoHyphens/>
        <w:ind w:firstLine="720"/>
        <w:jc w:val="both"/>
        <w:rPr>
          <w:sz w:val="26"/>
          <w:szCs w:val="26"/>
        </w:rPr>
      </w:pPr>
    </w:p>
    <w:p w:rsidR="00B82C66" w:rsidRPr="005758C9" w:rsidRDefault="00B82C66" w:rsidP="005758C9">
      <w:pPr>
        <w:suppressAutoHyphens/>
        <w:ind w:firstLine="720"/>
        <w:jc w:val="both"/>
        <w:rPr>
          <w:sz w:val="26"/>
          <w:szCs w:val="26"/>
        </w:rPr>
      </w:pPr>
    </w:p>
    <w:p w:rsidR="005758C9" w:rsidRPr="005758C9" w:rsidRDefault="005758C9" w:rsidP="005758C9">
      <w:pPr>
        <w:tabs>
          <w:tab w:val="left" w:pos="0"/>
        </w:tabs>
        <w:suppressAutoHyphens/>
        <w:rPr>
          <w:sz w:val="26"/>
          <w:szCs w:val="26"/>
        </w:rPr>
      </w:pPr>
    </w:p>
    <w:p w:rsidR="002870CA" w:rsidRDefault="002870CA" w:rsidP="002870CA">
      <w:pPr>
        <w:suppressAutoHyphens/>
        <w:jc w:val="both"/>
        <w:rPr>
          <w:rFonts w:eastAsia="Calibri"/>
          <w:szCs w:val="28"/>
        </w:rPr>
      </w:pPr>
      <w:r>
        <w:rPr>
          <w:rFonts w:eastAsia="Calibri"/>
          <w:szCs w:val="28"/>
        </w:rPr>
        <w:tab/>
      </w:r>
    </w:p>
    <w:p w:rsidR="00F216D2" w:rsidRDefault="00F216D2" w:rsidP="00F216D2">
      <w:pPr>
        <w:suppressAutoHyphens/>
        <w:ind w:firstLine="709"/>
        <w:jc w:val="both"/>
        <w:rPr>
          <w:sz w:val="24"/>
          <w:szCs w:val="24"/>
        </w:rPr>
      </w:pPr>
    </w:p>
    <w:p w:rsidR="002870CA" w:rsidRDefault="002870CA" w:rsidP="006314D4">
      <w:pPr>
        <w:suppressAutoHyphens/>
        <w:ind w:firstLine="709"/>
        <w:jc w:val="both"/>
        <w:rPr>
          <w:sz w:val="24"/>
          <w:szCs w:val="24"/>
        </w:rPr>
      </w:pPr>
    </w:p>
    <w:sectPr w:rsidR="002870CA" w:rsidSect="00E263C6">
      <w:headerReference w:type="even" r:id="rId8"/>
      <w:headerReference w:type="default" r:id="rId9"/>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F0" w:rsidRDefault="000251F0">
      <w:r>
        <w:separator/>
      </w:r>
    </w:p>
  </w:endnote>
  <w:endnote w:type="continuationSeparator" w:id="0">
    <w:p w:rsidR="000251F0" w:rsidRDefault="00025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F0" w:rsidRDefault="000251F0">
      <w:r>
        <w:separator/>
      </w:r>
    </w:p>
  </w:footnote>
  <w:footnote w:type="continuationSeparator" w:id="0">
    <w:p w:rsidR="000251F0" w:rsidRDefault="00025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15:restartNumberingAfterBreak="0">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15:restartNumberingAfterBreak="0">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15:restartNumberingAfterBreak="0">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15:restartNumberingAfterBreak="0">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15:restartNumberingAfterBreak="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15:restartNumberingAfterBreak="0">
    <w:nsid w:val="74B80154"/>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15:restartNumberingAfterBreak="0">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15:restartNumberingAfterBreak="0">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15:restartNumberingAfterBreak="0">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6B6"/>
    <w:rsid w:val="00011FCF"/>
    <w:rsid w:val="000241D6"/>
    <w:rsid w:val="000251F0"/>
    <w:rsid w:val="00027B85"/>
    <w:rsid w:val="000310AF"/>
    <w:rsid w:val="00032D50"/>
    <w:rsid w:val="00032D6B"/>
    <w:rsid w:val="00033FE1"/>
    <w:rsid w:val="000514CB"/>
    <w:rsid w:val="000536AF"/>
    <w:rsid w:val="00053D58"/>
    <w:rsid w:val="00072D2A"/>
    <w:rsid w:val="0008225C"/>
    <w:rsid w:val="000D5011"/>
    <w:rsid w:val="000F5634"/>
    <w:rsid w:val="00102A26"/>
    <w:rsid w:val="00106446"/>
    <w:rsid w:val="001119E9"/>
    <w:rsid w:val="001127CA"/>
    <w:rsid w:val="00120BB1"/>
    <w:rsid w:val="001577B0"/>
    <w:rsid w:val="00157A41"/>
    <w:rsid w:val="001633D3"/>
    <w:rsid w:val="00166FBB"/>
    <w:rsid w:val="0016755B"/>
    <w:rsid w:val="0017331B"/>
    <w:rsid w:val="001765F4"/>
    <w:rsid w:val="0018065F"/>
    <w:rsid w:val="001A2C6D"/>
    <w:rsid w:val="001B7DB0"/>
    <w:rsid w:val="001C7C83"/>
    <w:rsid w:val="001D6FA8"/>
    <w:rsid w:val="001E1C51"/>
    <w:rsid w:val="001E6694"/>
    <w:rsid w:val="001F09DD"/>
    <w:rsid w:val="001F0A19"/>
    <w:rsid w:val="00211163"/>
    <w:rsid w:val="00237343"/>
    <w:rsid w:val="00260316"/>
    <w:rsid w:val="00261433"/>
    <w:rsid w:val="002648C9"/>
    <w:rsid w:val="0028093C"/>
    <w:rsid w:val="0028402F"/>
    <w:rsid w:val="002870CA"/>
    <w:rsid w:val="00292A6D"/>
    <w:rsid w:val="002A425A"/>
    <w:rsid w:val="002C2ADC"/>
    <w:rsid w:val="002C7A5F"/>
    <w:rsid w:val="002D03D0"/>
    <w:rsid w:val="002D0DBE"/>
    <w:rsid w:val="002D1AB9"/>
    <w:rsid w:val="002F6DEC"/>
    <w:rsid w:val="003127A8"/>
    <w:rsid w:val="00312952"/>
    <w:rsid w:val="00321626"/>
    <w:rsid w:val="00335601"/>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F29FF"/>
    <w:rsid w:val="00413416"/>
    <w:rsid w:val="00416BEA"/>
    <w:rsid w:val="0042110E"/>
    <w:rsid w:val="004350AB"/>
    <w:rsid w:val="00440CAC"/>
    <w:rsid w:val="00443C12"/>
    <w:rsid w:val="00453C08"/>
    <w:rsid w:val="00464D56"/>
    <w:rsid w:val="00473429"/>
    <w:rsid w:val="00480239"/>
    <w:rsid w:val="00483A33"/>
    <w:rsid w:val="00484F80"/>
    <w:rsid w:val="004A7FAC"/>
    <w:rsid w:val="004B2126"/>
    <w:rsid w:val="004B7502"/>
    <w:rsid w:val="004C3610"/>
    <w:rsid w:val="004C3EDD"/>
    <w:rsid w:val="004E00D1"/>
    <w:rsid w:val="004F171E"/>
    <w:rsid w:val="004F6C08"/>
    <w:rsid w:val="004F6F19"/>
    <w:rsid w:val="00516940"/>
    <w:rsid w:val="00516B16"/>
    <w:rsid w:val="00520D2E"/>
    <w:rsid w:val="00526DCC"/>
    <w:rsid w:val="005352C1"/>
    <w:rsid w:val="005477F8"/>
    <w:rsid w:val="00547997"/>
    <w:rsid w:val="005758C9"/>
    <w:rsid w:val="005809E5"/>
    <w:rsid w:val="005928A0"/>
    <w:rsid w:val="005936C4"/>
    <w:rsid w:val="005A0AA2"/>
    <w:rsid w:val="005B7371"/>
    <w:rsid w:val="005B7830"/>
    <w:rsid w:val="005C0121"/>
    <w:rsid w:val="005D5276"/>
    <w:rsid w:val="005E42B7"/>
    <w:rsid w:val="005E556D"/>
    <w:rsid w:val="00600D9B"/>
    <w:rsid w:val="006046F6"/>
    <w:rsid w:val="0061486A"/>
    <w:rsid w:val="006314D4"/>
    <w:rsid w:val="006442CE"/>
    <w:rsid w:val="0066084C"/>
    <w:rsid w:val="00670C2A"/>
    <w:rsid w:val="00671160"/>
    <w:rsid w:val="00674071"/>
    <w:rsid w:val="006871B7"/>
    <w:rsid w:val="006A2E0F"/>
    <w:rsid w:val="006B43E1"/>
    <w:rsid w:val="006C2E50"/>
    <w:rsid w:val="006C41C0"/>
    <w:rsid w:val="006C6885"/>
    <w:rsid w:val="00704EB1"/>
    <w:rsid w:val="00780BC6"/>
    <w:rsid w:val="007A09B1"/>
    <w:rsid w:val="007C64EC"/>
    <w:rsid w:val="007D2AFA"/>
    <w:rsid w:val="007F1169"/>
    <w:rsid w:val="007F3466"/>
    <w:rsid w:val="007F6747"/>
    <w:rsid w:val="008004BD"/>
    <w:rsid w:val="00823763"/>
    <w:rsid w:val="00843C57"/>
    <w:rsid w:val="0084418E"/>
    <w:rsid w:val="00847E7B"/>
    <w:rsid w:val="00856834"/>
    <w:rsid w:val="00857566"/>
    <w:rsid w:val="00861BC2"/>
    <w:rsid w:val="00864DA3"/>
    <w:rsid w:val="00877174"/>
    <w:rsid w:val="008817D5"/>
    <w:rsid w:val="00890D1C"/>
    <w:rsid w:val="008913E8"/>
    <w:rsid w:val="00892DFA"/>
    <w:rsid w:val="008971EE"/>
    <w:rsid w:val="008A4A81"/>
    <w:rsid w:val="008A6CDA"/>
    <w:rsid w:val="008C6B31"/>
    <w:rsid w:val="008E21A2"/>
    <w:rsid w:val="008E505B"/>
    <w:rsid w:val="008F1CDC"/>
    <w:rsid w:val="008F5AEA"/>
    <w:rsid w:val="009006D6"/>
    <w:rsid w:val="00930DDB"/>
    <w:rsid w:val="00935D54"/>
    <w:rsid w:val="009445D3"/>
    <w:rsid w:val="00950C32"/>
    <w:rsid w:val="00976475"/>
    <w:rsid w:val="0098473A"/>
    <w:rsid w:val="0099198F"/>
    <w:rsid w:val="009B26B6"/>
    <w:rsid w:val="009B3D0B"/>
    <w:rsid w:val="009B7E74"/>
    <w:rsid w:val="009C5ED4"/>
    <w:rsid w:val="009C5F7F"/>
    <w:rsid w:val="009F08D4"/>
    <w:rsid w:val="009F28CC"/>
    <w:rsid w:val="00A01F1C"/>
    <w:rsid w:val="00A04EA1"/>
    <w:rsid w:val="00A17A15"/>
    <w:rsid w:val="00A21804"/>
    <w:rsid w:val="00A37AE9"/>
    <w:rsid w:val="00A45608"/>
    <w:rsid w:val="00A60C8E"/>
    <w:rsid w:val="00A648E8"/>
    <w:rsid w:val="00A6784A"/>
    <w:rsid w:val="00A67B01"/>
    <w:rsid w:val="00A754D1"/>
    <w:rsid w:val="00A805DE"/>
    <w:rsid w:val="00A843CA"/>
    <w:rsid w:val="00A90534"/>
    <w:rsid w:val="00A9562D"/>
    <w:rsid w:val="00AB22EB"/>
    <w:rsid w:val="00AB48AB"/>
    <w:rsid w:val="00AB4E86"/>
    <w:rsid w:val="00AB5396"/>
    <w:rsid w:val="00AC63E9"/>
    <w:rsid w:val="00AD6A3E"/>
    <w:rsid w:val="00AF0143"/>
    <w:rsid w:val="00B1295D"/>
    <w:rsid w:val="00B241B2"/>
    <w:rsid w:val="00B256E6"/>
    <w:rsid w:val="00B40133"/>
    <w:rsid w:val="00B501D9"/>
    <w:rsid w:val="00B51740"/>
    <w:rsid w:val="00B60336"/>
    <w:rsid w:val="00B64E8D"/>
    <w:rsid w:val="00B664DF"/>
    <w:rsid w:val="00B80803"/>
    <w:rsid w:val="00B82C66"/>
    <w:rsid w:val="00BA03BF"/>
    <w:rsid w:val="00BB5FA2"/>
    <w:rsid w:val="00BB6BC0"/>
    <w:rsid w:val="00BC7857"/>
    <w:rsid w:val="00BE58BA"/>
    <w:rsid w:val="00BF349D"/>
    <w:rsid w:val="00C02E91"/>
    <w:rsid w:val="00C10D97"/>
    <w:rsid w:val="00C17987"/>
    <w:rsid w:val="00C352BF"/>
    <w:rsid w:val="00C42778"/>
    <w:rsid w:val="00C42EA7"/>
    <w:rsid w:val="00C55F74"/>
    <w:rsid w:val="00C56B3C"/>
    <w:rsid w:val="00C7662A"/>
    <w:rsid w:val="00C91503"/>
    <w:rsid w:val="00C93B85"/>
    <w:rsid w:val="00C93E9F"/>
    <w:rsid w:val="00CA4130"/>
    <w:rsid w:val="00CA716D"/>
    <w:rsid w:val="00CB1BD6"/>
    <w:rsid w:val="00CC6E75"/>
    <w:rsid w:val="00CD7EFA"/>
    <w:rsid w:val="00D06A5A"/>
    <w:rsid w:val="00D16042"/>
    <w:rsid w:val="00D20CEF"/>
    <w:rsid w:val="00D24EBB"/>
    <w:rsid w:val="00D422DA"/>
    <w:rsid w:val="00D5001D"/>
    <w:rsid w:val="00D63062"/>
    <w:rsid w:val="00D8066D"/>
    <w:rsid w:val="00D914BC"/>
    <w:rsid w:val="00D9708E"/>
    <w:rsid w:val="00DA05D1"/>
    <w:rsid w:val="00DB143F"/>
    <w:rsid w:val="00DC006B"/>
    <w:rsid w:val="00DC008F"/>
    <w:rsid w:val="00DC2B68"/>
    <w:rsid w:val="00DC70F5"/>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A16E4"/>
    <w:rsid w:val="00EA1A60"/>
    <w:rsid w:val="00EB25D6"/>
    <w:rsid w:val="00EB647A"/>
    <w:rsid w:val="00EC19A5"/>
    <w:rsid w:val="00ED4B9E"/>
    <w:rsid w:val="00ED5DDC"/>
    <w:rsid w:val="00ED6114"/>
    <w:rsid w:val="00EE4D17"/>
    <w:rsid w:val="00EE531C"/>
    <w:rsid w:val="00F216D2"/>
    <w:rsid w:val="00F51D09"/>
    <w:rsid w:val="00F53E2A"/>
    <w:rsid w:val="00F614E0"/>
    <w:rsid w:val="00F71EE5"/>
    <w:rsid w:val="00F73983"/>
    <w:rsid w:val="00F77AF8"/>
    <w:rsid w:val="00F97FA7"/>
    <w:rsid w:val="00FB0F83"/>
    <w:rsid w:val="00FB3B6E"/>
    <w:rsid w:val="00FC65A4"/>
    <w:rsid w:val="00FC7BE4"/>
    <w:rsid w:val="00FD442B"/>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03952"/>
  <w15:docId w15:val="{9A4AD405-762F-4B97-AEA2-354543B78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BC1E9-1618-4FCA-BA77-5DBFEB33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218</Words>
  <Characters>1243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1459</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КСП-1</cp:lastModifiedBy>
  <cp:revision>6</cp:revision>
  <cp:lastPrinted>2022-01-19T07:29:00Z</cp:lastPrinted>
  <dcterms:created xsi:type="dcterms:W3CDTF">2024-01-17T02:25:00Z</dcterms:created>
  <dcterms:modified xsi:type="dcterms:W3CDTF">2024-01-17T04:56:00Z</dcterms:modified>
</cp:coreProperties>
</file>